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63" w:rsidRPr="008D4E79" w:rsidRDefault="00DE4D9A" w:rsidP="00937905">
      <w:pPr>
        <w:ind w:firstLine="709"/>
        <w:jc w:val="center"/>
        <w:rPr>
          <w:b/>
        </w:rPr>
      </w:pPr>
      <w:r w:rsidRPr="008D4E79">
        <w:rPr>
          <w:b/>
        </w:rPr>
        <w:t>к</w:t>
      </w:r>
      <w:r w:rsidR="007E506E" w:rsidRPr="008D4E79">
        <w:rPr>
          <w:b/>
        </w:rPr>
        <w:t xml:space="preserve">раевое государственное бюджетное </w:t>
      </w:r>
    </w:p>
    <w:p w:rsidR="007E506E" w:rsidRPr="008D4E79" w:rsidRDefault="004C24EE" w:rsidP="00937905">
      <w:pPr>
        <w:ind w:firstLine="709"/>
        <w:jc w:val="center"/>
        <w:rPr>
          <w:b/>
        </w:rPr>
      </w:pPr>
      <w:r w:rsidRPr="008D4E79">
        <w:rPr>
          <w:b/>
        </w:rPr>
        <w:t>профессиональное</w:t>
      </w:r>
      <w:r w:rsidR="00E66063" w:rsidRPr="008D4E79">
        <w:rPr>
          <w:b/>
        </w:rPr>
        <w:t xml:space="preserve"> </w:t>
      </w:r>
      <w:r w:rsidR="007E506E" w:rsidRPr="008D4E79">
        <w:rPr>
          <w:b/>
        </w:rPr>
        <w:t>образовательное учреждение</w:t>
      </w:r>
    </w:p>
    <w:p w:rsidR="007E506E" w:rsidRPr="008D4E79" w:rsidRDefault="007E506E" w:rsidP="00937905">
      <w:pPr>
        <w:ind w:firstLine="709"/>
        <w:jc w:val="center"/>
        <w:rPr>
          <w:b/>
        </w:rPr>
      </w:pPr>
      <w:r w:rsidRPr="008D4E79">
        <w:rPr>
          <w:b/>
        </w:rPr>
        <w:t>«</w:t>
      </w:r>
      <w:r w:rsidR="004C24EE" w:rsidRPr="008D4E79">
        <w:rPr>
          <w:b/>
        </w:rPr>
        <w:t>Ребрихинский лицей профессионального образования</w:t>
      </w:r>
      <w:r w:rsidRPr="008D4E79">
        <w:rPr>
          <w:b/>
        </w:rPr>
        <w:t>»</w:t>
      </w:r>
    </w:p>
    <w:p w:rsidR="007E506E" w:rsidRPr="008D4E79" w:rsidRDefault="007E506E" w:rsidP="00937905">
      <w:pPr>
        <w:ind w:firstLine="709"/>
        <w:jc w:val="both"/>
      </w:pPr>
    </w:p>
    <w:p w:rsidR="00847B71" w:rsidRPr="008D4E79" w:rsidRDefault="00847B71" w:rsidP="00847B71">
      <w:pPr>
        <w:jc w:val="right"/>
      </w:pPr>
    </w:p>
    <w:p w:rsidR="00847B71" w:rsidRPr="008D4E79" w:rsidRDefault="00847B71" w:rsidP="00847B71">
      <w:pPr>
        <w:jc w:val="right"/>
      </w:pPr>
    </w:p>
    <w:p w:rsidR="00847B71" w:rsidRPr="008D4E79" w:rsidRDefault="00847B71" w:rsidP="00847B71">
      <w:pPr>
        <w:jc w:val="right"/>
      </w:pPr>
    </w:p>
    <w:tbl>
      <w:tblPr>
        <w:tblW w:w="0" w:type="auto"/>
        <w:tblLook w:val="04A0"/>
      </w:tblPr>
      <w:tblGrid>
        <w:gridCol w:w="3792"/>
        <w:gridCol w:w="991"/>
        <w:gridCol w:w="4783"/>
      </w:tblGrid>
      <w:tr w:rsidR="00847B71" w:rsidRPr="008D4E79" w:rsidTr="00847B71">
        <w:tc>
          <w:tcPr>
            <w:tcW w:w="3794" w:type="dxa"/>
          </w:tcPr>
          <w:p w:rsidR="00847B71" w:rsidRPr="008D4E79" w:rsidRDefault="00847B71" w:rsidP="00847B71">
            <w:pPr>
              <w:jc w:val="center"/>
            </w:pPr>
          </w:p>
        </w:tc>
        <w:tc>
          <w:tcPr>
            <w:tcW w:w="992" w:type="dxa"/>
          </w:tcPr>
          <w:p w:rsidR="00847B71" w:rsidRPr="008D4E79" w:rsidRDefault="00847B71" w:rsidP="00847B71">
            <w:pPr>
              <w:jc w:val="right"/>
            </w:pPr>
          </w:p>
        </w:tc>
        <w:tc>
          <w:tcPr>
            <w:tcW w:w="4785" w:type="dxa"/>
          </w:tcPr>
          <w:p w:rsidR="00847B71" w:rsidRPr="008D4E79" w:rsidRDefault="00847B71" w:rsidP="00847B71">
            <w:pPr>
              <w:suppressAutoHyphens/>
              <w:ind w:firstLine="5744"/>
            </w:pPr>
            <w:proofErr w:type="spellStart"/>
            <w:r w:rsidRPr="008D4E79">
              <w:t>ППриложение</w:t>
            </w:r>
            <w:proofErr w:type="spellEnd"/>
            <w:r w:rsidRPr="008D4E79">
              <w:t xml:space="preserve"> к ППКРС                              </w:t>
            </w:r>
            <w:proofErr w:type="gramStart"/>
            <w:r w:rsidRPr="008D4E79">
              <w:t>Утверждена</w:t>
            </w:r>
            <w:proofErr w:type="gramEnd"/>
            <w:r w:rsidRPr="008D4E79">
              <w:t xml:space="preserve"> приказом директора   КГБПОУ «Ребрихинский лицей ПО»                                    от «__» _______20__  № ___</w:t>
            </w:r>
          </w:p>
          <w:p w:rsidR="00847B71" w:rsidRPr="008D4E79" w:rsidRDefault="00847B71" w:rsidP="00847B71">
            <w:pPr>
              <w:jc w:val="both"/>
            </w:pPr>
          </w:p>
        </w:tc>
      </w:tr>
    </w:tbl>
    <w:p w:rsidR="00847B71" w:rsidRPr="008D4E79" w:rsidRDefault="00847B71" w:rsidP="00847B71">
      <w:pPr>
        <w:pStyle w:val="af5"/>
        <w:rPr>
          <w:rFonts w:ascii="Times New Roman" w:hAnsi="Times New Roman" w:cs="Times New Roman"/>
          <w:sz w:val="24"/>
          <w:szCs w:val="24"/>
        </w:rPr>
      </w:pPr>
    </w:p>
    <w:p w:rsidR="00847B71" w:rsidRPr="008D4E79" w:rsidRDefault="00847B71" w:rsidP="00847B71">
      <w:pPr>
        <w:pStyle w:val="af5"/>
        <w:rPr>
          <w:rFonts w:ascii="Times New Roman" w:hAnsi="Times New Roman" w:cs="Times New Roman"/>
          <w:sz w:val="24"/>
          <w:szCs w:val="24"/>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D4E79">
        <w:rPr>
          <w:b/>
          <w:caps/>
        </w:rPr>
        <w:t xml:space="preserve">рабочая ПРОГРАММа </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D4E79">
        <w:rPr>
          <w:b/>
          <w:caps/>
        </w:rPr>
        <w:t>ОБЩЕОБРАЗОВАТЕЛЬНОЙ  УЧЕБНОЙ ДИСЦИПЛИНЫ</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w:t>
      </w:r>
      <w:r w:rsidR="00AA0BC5" w:rsidRPr="008D4E79">
        <w:rPr>
          <w:b/>
          <w:caps/>
        </w:rPr>
        <w:t>Б.</w:t>
      </w:r>
      <w:r w:rsidR="00847B71" w:rsidRPr="008D4E79">
        <w:rPr>
          <w:b/>
          <w:caps/>
        </w:rPr>
        <w:t>08 «Физика»</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jc w:val="center"/>
      </w:pPr>
      <w:r w:rsidRPr="008D4E79">
        <w:t xml:space="preserve">Профиль профессионального образования: </w:t>
      </w:r>
      <w:r w:rsidRPr="008D4E79">
        <w:rPr>
          <w:u w:val="single"/>
        </w:rPr>
        <w:t>естественнонаучный</w:t>
      </w:r>
    </w:p>
    <w:p w:rsidR="00847B71" w:rsidRPr="008D4E79" w:rsidRDefault="00847B71" w:rsidP="00847B71">
      <w:pPr>
        <w:jc w:val="center"/>
      </w:pPr>
      <w:r w:rsidRPr="008D4E79">
        <w:t xml:space="preserve">Профессия СПО: </w:t>
      </w:r>
      <w:r w:rsidRPr="008D4E79">
        <w:rPr>
          <w:u w:val="single"/>
        </w:rPr>
        <w:t>43.01.09 Повар, кондитер</w:t>
      </w:r>
      <w:r w:rsidRPr="008D4E79">
        <w:t xml:space="preserve"> </w:t>
      </w:r>
    </w:p>
    <w:p w:rsidR="00847B71" w:rsidRPr="008D4E79" w:rsidRDefault="00847B71" w:rsidP="00847B71">
      <w:pPr>
        <w:jc w:val="center"/>
      </w:pPr>
      <w:r w:rsidRPr="008D4E79">
        <w:t xml:space="preserve">Уровень изучения: </w:t>
      </w:r>
      <w:r w:rsidR="006475BE" w:rsidRPr="008D4E79">
        <w:rPr>
          <w:u w:val="single"/>
        </w:rPr>
        <w:t>базовый</w:t>
      </w:r>
    </w:p>
    <w:p w:rsidR="00847B71" w:rsidRPr="008D4E79" w:rsidRDefault="00847B71" w:rsidP="00847B71">
      <w:pPr>
        <w:jc w:val="center"/>
        <w:rPr>
          <w:u w:val="single"/>
        </w:rPr>
      </w:pPr>
      <w:r w:rsidRPr="008D4E79">
        <w:t xml:space="preserve">Форма обучения: </w:t>
      </w:r>
      <w:r w:rsidRPr="008D4E79">
        <w:rPr>
          <w:u w:val="single"/>
        </w:rPr>
        <w:t>очная</w:t>
      </w: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P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06127"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7E506E" w:rsidRPr="008D4E79" w:rsidRDefault="007E506E" w:rsidP="00937905">
      <w:pPr>
        <w:ind w:firstLine="709"/>
        <w:jc w:val="both"/>
      </w:pPr>
    </w:p>
    <w:p w:rsidR="006475BE" w:rsidRPr="00AA0BC5" w:rsidRDefault="006475BE" w:rsidP="006475BE">
      <w:pPr>
        <w:tabs>
          <w:tab w:val="left" w:pos="10992"/>
          <w:tab w:val="left" w:pos="11908"/>
          <w:tab w:val="left" w:pos="12824"/>
          <w:tab w:val="left" w:pos="13740"/>
          <w:tab w:val="left" w:pos="14656"/>
        </w:tabs>
        <w:ind w:firstLine="567"/>
        <w:jc w:val="both"/>
        <w:rPr>
          <w:i/>
        </w:rPr>
      </w:pPr>
      <w:proofErr w:type="gramStart"/>
      <w:r w:rsidRPr="00CB65FB">
        <w:lastRenderedPageBreak/>
        <w:t>Рабочая программа учебной дисциплины</w:t>
      </w:r>
      <w:r w:rsidRPr="00CB65FB">
        <w:rPr>
          <w:caps/>
        </w:rPr>
        <w:t xml:space="preserve"> </w:t>
      </w:r>
      <w:r>
        <w:t>Физика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AA0BC5">
        <w:rPr>
          <w:lang w:eastAsia="en-US"/>
        </w:rPr>
        <w:t>№3 от 21.07.2015г №3</w:t>
      </w:r>
      <w:r w:rsidR="00AA0BC5">
        <w:rPr>
          <w:lang w:eastAsia="en-US"/>
        </w:rPr>
        <w:t>84</w:t>
      </w:r>
      <w:r w:rsidRPr="00AA0BC5">
        <w:rPr>
          <w:rStyle w:val="4"/>
          <w:sz w:val="24"/>
        </w:rPr>
        <w:t xml:space="preserve">, </w:t>
      </w:r>
      <w:r w:rsidRPr="00AA0BC5">
        <w:rPr>
          <w:rStyle w:val="4"/>
          <w:i w:val="0"/>
          <w:sz w:val="24"/>
        </w:rPr>
        <w:t>ре</w:t>
      </w:r>
      <w:r w:rsidR="00AA0BC5">
        <w:rPr>
          <w:rStyle w:val="4"/>
          <w:i w:val="0"/>
          <w:sz w:val="24"/>
        </w:rPr>
        <w:t xml:space="preserve">гистрационный номер </w:t>
      </w:r>
      <w:r w:rsidR="00AA0BC5" w:rsidRPr="00EA5830">
        <w:rPr>
          <w:rStyle w:val="4"/>
          <w:rFonts w:ascii="Times New Roman" w:hAnsi="Times New Roman" w:cs="Times New Roman"/>
          <w:i w:val="0"/>
          <w:sz w:val="24"/>
        </w:rPr>
        <w:t>рецензии 384</w:t>
      </w:r>
      <w:r w:rsidRPr="00EA5830">
        <w:rPr>
          <w:rStyle w:val="4"/>
          <w:rFonts w:ascii="Times New Roman" w:hAnsi="Times New Roman" w:cs="Times New Roman"/>
          <w:i w:val="0"/>
          <w:sz w:val="24"/>
        </w:rPr>
        <w:t xml:space="preserve"> от</w:t>
      </w:r>
      <w:proofErr w:type="gramEnd"/>
      <w:r w:rsidRPr="00EA5830">
        <w:rPr>
          <w:rStyle w:val="4"/>
          <w:rFonts w:ascii="Times New Roman" w:hAnsi="Times New Roman" w:cs="Times New Roman"/>
          <w:i w:val="0"/>
          <w:sz w:val="24"/>
        </w:rPr>
        <w:t xml:space="preserve">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Разработчики: </w:t>
      </w:r>
      <w:r>
        <w:t>Захаров А.Ю</w:t>
      </w:r>
      <w:r w:rsidRPr="00CB65FB">
        <w:t xml:space="preserve">., преподаватель </w:t>
      </w:r>
      <w:r>
        <w:t>первой</w:t>
      </w:r>
      <w:r w:rsidRPr="00CB65FB">
        <w:t xml:space="preserve"> квалификационной категории</w:t>
      </w:r>
    </w:p>
    <w:p w:rsidR="006475BE" w:rsidRPr="00CB65FB" w:rsidRDefault="006475BE" w:rsidP="006475BE">
      <w:pPr>
        <w:widowControl w:val="0"/>
        <w:suppressAutoHyphens/>
      </w:pPr>
    </w:p>
    <w:p w:rsidR="006475BE" w:rsidRPr="00CB65FB" w:rsidRDefault="006475BE" w:rsidP="006475BE">
      <w:pPr>
        <w:widowControl w:val="0"/>
        <w:suppressAutoHyphens/>
      </w:pPr>
    </w:p>
    <w:p w:rsidR="006475BE" w:rsidRPr="00CB65FB" w:rsidRDefault="006475BE" w:rsidP="006475BE">
      <w:pPr>
        <w:shd w:val="clear" w:color="auto" w:fill="FFFFFF"/>
        <w:tabs>
          <w:tab w:val="left" w:pos="10992"/>
          <w:tab w:val="left" w:pos="11908"/>
          <w:tab w:val="left" w:pos="12824"/>
          <w:tab w:val="left" w:pos="13740"/>
          <w:tab w:val="left" w:pos="14656"/>
        </w:tabs>
      </w:pPr>
      <w:proofErr w:type="gramStart"/>
      <w:r w:rsidRPr="00CB65FB">
        <w:t>Рекомендована</w:t>
      </w:r>
      <w:proofErr w:type="gramEnd"/>
      <w:r w:rsidRPr="00CB65FB">
        <w:t xml:space="preserve"> методической комиссией (МК) преподавателей общеобразовательных дисциплин протокол № _____ от «____» ___________ 20___ г.</w:t>
      </w:r>
    </w:p>
    <w:p w:rsidR="006475BE" w:rsidRPr="00CB65FB" w:rsidRDefault="006475BE" w:rsidP="006475BE">
      <w:pPr>
        <w:shd w:val="clear" w:color="auto" w:fill="FFFFFF"/>
        <w:tabs>
          <w:tab w:val="left" w:pos="10992"/>
          <w:tab w:val="left" w:pos="11908"/>
          <w:tab w:val="left" w:pos="12824"/>
          <w:tab w:val="left" w:pos="13740"/>
          <w:tab w:val="left" w:pos="14656"/>
        </w:tab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 xml:space="preserve">Председатель МК </w:t>
      </w:r>
      <w:r w:rsidR="00FE7AE1">
        <w:t>ООД</w:t>
      </w:r>
      <w:r w:rsidRPr="00CB65FB">
        <w:t>________________ (</w:t>
      </w:r>
      <w:r w:rsidRPr="00CB65FB">
        <w:rPr>
          <w:u w:val="single"/>
        </w:rPr>
        <w:t>Т.С. Чернакова</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w:t>
      </w:r>
      <w:r w:rsidR="00FE7AE1">
        <w:rPr>
          <w:sz w:val="16"/>
          <w:szCs w:val="16"/>
        </w:rPr>
        <w:t xml:space="preserve">          </w:t>
      </w:r>
      <w:r w:rsidRPr="00CB65FB">
        <w:rPr>
          <w:sz w:val="16"/>
          <w:szCs w:val="16"/>
        </w:rPr>
        <w:t>инициалы, фамилия</w:t>
      </w:r>
    </w:p>
    <w:p w:rsidR="006475BE" w:rsidRPr="00CB65FB" w:rsidRDefault="006475BE" w:rsidP="006475BE">
      <w:pPr>
        <w:widowControl w:val="0"/>
        <w:tabs>
          <w:tab w:val="left" w:pos="0"/>
        </w:tabs>
        <w:suppressAutoHyphens/>
        <w:rPr>
          <w:caps/>
        </w:rPr>
      </w:pPr>
    </w:p>
    <w:p w:rsidR="006475BE" w:rsidRPr="00CB65FB" w:rsidRDefault="006475BE" w:rsidP="002D79FB">
      <w:pPr>
        <w:shd w:val="clear" w:color="auto" w:fill="FFFFFF"/>
        <w:tabs>
          <w:tab w:val="left" w:pos="10992"/>
          <w:tab w:val="left" w:pos="11908"/>
          <w:tab w:val="left" w:pos="12824"/>
          <w:tab w:val="left" w:pos="13740"/>
          <w:tab w:val="left" w:pos="14656"/>
        </w:tabs>
      </w:pPr>
      <w:r w:rsidRPr="00CB65FB">
        <w:t>Согласована</w:t>
      </w:r>
    </w:p>
    <w:p w:rsidR="006475BE" w:rsidRPr="00CB65FB" w:rsidRDefault="006475BE" w:rsidP="002D79FB">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2D79FB">
        <w:rPr>
          <w:u w:val="single"/>
        </w:rPr>
        <w:t xml:space="preserve">       </w:t>
      </w:r>
      <w:r w:rsidRPr="00CB65FB">
        <w:t xml:space="preserve"> ________________ (</w:t>
      </w:r>
      <w:r w:rsidRPr="00CB65FB">
        <w:rPr>
          <w:u w:val="single"/>
        </w:rPr>
        <w:t>Т.Ю. Загоруйко</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6475BE" w:rsidRPr="00CB65FB" w:rsidRDefault="006475BE"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Pr="00CB65FB">
        <w:rPr>
          <w:b/>
        </w:rPr>
        <w:lastRenderedPageBreak/>
        <w:t>СОДЕРЖАНИЕ</w:t>
      </w: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6475BE" w:rsidRPr="00CB65FB" w:rsidTr="001741FC">
        <w:tc>
          <w:tcPr>
            <w:tcW w:w="8505" w:type="dxa"/>
          </w:tcPr>
          <w:p w:rsidR="006475BE" w:rsidRPr="00CB65FB" w:rsidRDefault="006475BE" w:rsidP="001741FC">
            <w:pPr>
              <w:pStyle w:val="1"/>
              <w:spacing w:line="276" w:lineRule="auto"/>
              <w:jc w:val="both"/>
              <w:rPr>
                <w:b/>
                <w:bCs/>
                <w:caps/>
              </w:rPr>
            </w:pPr>
          </w:p>
        </w:tc>
        <w:tc>
          <w:tcPr>
            <w:tcW w:w="1418" w:type="dxa"/>
          </w:tcPr>
          <w:p w:rsidR="006475BE" w:rsidRPr="00CB65FB" w:rsidRDefault="006475BE" w:rsidP="001741FC">
            <w:pPr>
              <w:jc w:val="center"/>
            </w:pPr>
            <w:r w:rsidRPr="00CB65FB">
              <w:t>стр.</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Пояснительная записка</w:t>
            </w:r>
          </w:p>
          <w:p w:rsidR="006475BE" w:rsidRPr="00CB65FB" w:rsidRDefault="006475BE" w:rsidP="001741FC">
            <w:pPr>
              <w:tabs>
                <w:tab w:val="num" w:pos="426"/>
              </w:tabs>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Тематический план</w:t>
            </w:r>
          </w:p>
          <w:p w:rsidR="006475BE" w:rsidRPr="00CB65FB" w:rsidRDefault="006475BE" w:rsidP="001741FC"/>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Содержание учебной дисциплины</w:t>
            </w:r>
          </w:p>
          <w:p w:rsidR="006475BE" w:rsidRPr="00CB65FB" w:rsidRDefault="006475BE" w:rsidP="001741FC">
            <w:pPr>
              <w:pStyle w:val="1"/>
              <w:jc w:val="both"/>
            </w:pPr>
          </w:p>
        </w:tc>
        <w:tc>
          <w:tcPr>
            <w:tcW w:w="1418" w:type="dxa"/>
          </w:tcPr>
          <w:p w:rsidR="006475BE" w:rsidRPr="00CB65FB" w:rsidRDefault="006475BE" w:rsidP="001741FC">
            <w:pPr>
              <w:jc w:val="center"/>
            </w:pPr>
          </w:p>
        </w:tc>
      </w:tr>
      <w:tr w:rsidR="006475BE" w:rsidRPr="00CB65FB" w:rsidTr="001741FC">
        <w:trPr>
          <w:trHeight w:val="670"/>
        </w:trPr>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Условия реализации рабочей программы учебной дисциплины</w:t>
            </w:r>
          </w:p>
          <w:p w:rsidR="006475BE" w:rsidRPr="00CB65FB" w:rsidRDefault="006475BE" w:rsidP="001741FC">
            <w:pPr>
              <w:pStyle w:val="1"/>
              <w:tabs>
                <w:tab w:val="num" w:pos="0"/>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Контроль и оценка результатов освоения учебной дисциплины</w:t>
            </w:r>
          </w:p>
          <w:p w:rsidR="006475BE" w:rsidRPr="00CB65FB" w:rsidRDefault="006475BE" w:rsidP="001741FC">
            <w:pPr>
              <w:pStyle w:val="1"/>
              <w:tabs>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Лист внесения изменений</w:t>
            </w:r>
          </w:p>
        </w:tc>
        <w:tc>
          <w:tcPr>
            <w:tcW w:w="1418" w:type="dxa"/>
          </w:tcPr>
          <w:p w:rsidR="006475BE" w:rsidRPr="00CB65FB" w:rsidRDefault="006475BE" w:rsidP="001741FC">
            <w:pPr>
              <w:jc w:val="center"/>
            </w:pPr>
            <w:r w:rsidRPr="00CB65FB">
              <w:t>….</w:t>
            </w:r>
          </w:p>
        </w:tc>
      </w:tr>
    </w:tbl>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475BE" w:rsidRPr="00CB65FB" w:rsidRDefault="006475BE" w:rsidP="006475BE"/>
    <w:p w:rsidR="006475BE" w:rsidRPr="00CB65FB" w:rsidRDefault="006475BE" w:rsidP="006475BE"/>
    <w:p w:rsidR="007E506E" w:rsidRPr="00AD70F6" w:rsidRDefault="007E506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591DAA" w:rsidRDefault="007E506E" w:rsidP="00937905">
      <w:pPr>
        <w:widowControl w:val="0"/>
        <w:autoSpaceDE w:val="0"/>
        <w:autoSpaceDN w:val="0"/>
        <w:adjustRightInd w:val="0"/>
        <w:ind w:left="2060" w:firstLine="709"/>
        <w:jc w:val="both"/>
        <w:rPr>
          <w:b/>
          <w:sz w:val="28"/>
        </w:rPr>
      </w:pPr>
      <w:r w:rsidRPr="00AD70F6">
        <w:rPr>
          <w:b/>
          <w:caps/>
          <w:u w:val="single"/>
        </w:rPr>
        <w:br w:type="page"/>
      </w:r>
      <w:r w:rsidR="00591DAA" w:rsidRPr="00BC0811">
        <w:rPr>
          <w:b/>
          <w:sz w:val="28"/>
        </w:rPr>
        <w:t>ПОЯСНИТЕЛЬНАЯ ЗАПИСКА</w:t>
      </w:r>
    </w:p>
    <w:p w:rsidR="00FE7AE1" w:rsidRPr="00BC0811" w:rsidRDefault="00FE7AE1" w:rsidP="00937905">
      <w:pPr>
        <w:widowControl w:val="0"/>
        <w:autoSpaceDE w:val="0"/>
        <w:autoSpaceDN w:val="0"/>
        <w:adjustRightInd w:val="0"/>
        <w:ind w:left="2060" w:firstLine="709"/>
        <w:jc w:val="both"/>
        <w:rPr>
          <w:b/>
        </w:rPr>
      </w:pPr>
    </w:p>
    <w:p w:rsidR="006475BE" w:rsidRPr="00CB65FB" w:rsidRDefault="006475BE" w:rsidP="006475BE">
      <w:pPr>
        <w:pStyle w:val="a7"/>
        <w:spacing w:after="0"/>
        <w:ind w:firstLine="567"/>
        <w:jc w:val="both"/>
      </w:pPr>
      <w:proofErr w:type="gramStart"/>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Физика</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w:t>
      </w:r>
      <w:proofErr w:type="gramEnd"/>
      <w:r w:rsidRPr="00CB65FB">
        <w:t xml:space="preserve"> политики в сфере подготовки рабочих кадров и ДПО Минобрнауки</w:t>
      </w:r>
      <w:r w:rsidR="00DF1920">
        <w:t xml:space="preserve"> </w:t>
      </w:r>
      <w:r w:rsidR="002C2A36">
        <w:t xml:space="preserve">России от 17.03.2015 № 06-259) </w:t>
      </w:r>
      <w:r w:rsidR="00FE7AE1">
        <w:t xml:space="preserve"> и </w:t>
      </w:r>
      <w:r w:rsidR="002C2A36">
        <w:rPr>
          <w:rFonts w:eastAsiaTheme="minorHAnsi"/>
          <w:lang w:eastAsia="en-US"/>
        </w:rPr>
        <w:t>Примерной основной образовательной программы</w:t>
      </w:r>
      <w:r w:rsidR="002C2A36" w:rsidRPr="00012541">
        <w:rPr>
          <w:rFonts w:eastAsiaTheme="minorHAnsi"/>
          <w:lang w:eastAsia="en-US"/>
        </w:rPr>
        <w:t xml:space="preserve"> среднего общего</w:t>
      </w:r>
      <w:r w:rsidR="002C2A36">
        <w:rPr>
          <w:rFonts w:eastAsiaTheme="minorHAnsi"/>
          <w:lang w:eastAsia="en-US"/>
        </w:rPr>
        <w:t xml:space="preserve"> </w:t>
      </w:r>
      <w:r w:rsidR="002C2A36" w:rsidRPr="00012541">
        <w:rPr>
          <w:rFonts w:eastAsiaTheme="minorHAnsi"/>
          <w:lang w:eastAsia="en-US"/>
        </w:rPr>
        <w:t xml:space="preserve">образования, </w:t>
      </w:r>
      <w:proofErr w:type="gramStart"/>
      <w:r w:rsidR="002C2A36" w:rsidRPr="00012541">
        <w:rPr>
          <w:rFonts w:eastAsiaTheme="minorHAnsi"/>
          <w:lang w:eastAsia="en-US"/>
        </w:rPr>
        <w:t>одобренная</w:t>
      </w:r>
      <w:proofErr w:type="gramEnd"/>
      <w:r w:rsidR="002C2A36" w:rsidRPr="00012541">
        <w:rPr>
          <w:rFonts w:eastAsiaTheme="minorHAnsi"/>
          <w:lang w:eastAsia="en-US"/>
        </w:rPr>
        <w:t xml:space="preserve"> решением федерального учебно-методического</w:t>
      </w:r>
      <w:r w:rsidR="002C2A36">
        <w:rPr>
          <w:rFonts w:eastAsiaTheme="minorHAnsi"/>
          <w:lang w:eastAsia="en-US"/>
        </w:rPr>
        <w:t xml:space="preserve"> </w:t>
      </w:r>
      <w:r w:rsidR="002C2A36" w:rsidRPr="00012541">
        <w:rPr>
          <w:rFonts w:eastAsiaTheme="minorHAnsi"/>
          <w:lang w:eastAsia="en-US"/>
        </w:rPr>
        <w:t xml:space="preserve">объединения по общему образованию (протокол от 28 </w:t>
      </w:r>
      <w:r w:rsidR="00FE7AE1">
        <w:rPr>
          <w:rFonts w:eastAsiaTheme="minorHAnsi"/>
          <w:lang w:eastAsia="en-US"/>
        </w:rPr>
        <w:t>июня 2016 г.)</w:t>
      </w:r>
    </w:p>
    <w:p w:rsidR="006475BE" w:rsidRPr="00CB65FB" w:rsidRDefault="00FE7AE1" w:rsidP="00FE7AE1">
      <w:pPr>
        <w:tabs>
          <w:tab w:val="left" w:pos="10992"/>
          <w:tab w:val="left" w:pos="11908"/>
          <w:tab w:val="left" w:pos="12824"/>
          <w:tab w:val="left" w:pos="13740"/>
          <w:tab w:val="left" w:pos="14656"/>
        </w:tabs>
        <w:rPr>
          <w:b/>
          <w:bCs/>
        </w:rPr>
      </w:pPr>
      <w:r>
        <w:rPr>
          <w:b/>
          <w:bCs/>
        </w:rPr>
        <w:t xml:space="preserve"> </w:t>
      </w:r>
      <w:r w:rsidR="006475BE" w:rsidRPr="00CB65FB">
        <w:rPr>
          <w:b/>
          <w:bCs/>
        </w:rPr>
        <w:t>1.1. Область применения программы</w:t>
      </w:r>
    </w:p>
    <w:p w:rsidR="006475BE" w:rsidRPr="00CB65FB" w:rsidRDefault="006475BE" w:rsidP="006475BE">
      <w:pPr>
        <w:tabs>
          <w:tab w:val="left" w:pos="10992"/>
          <w:tab w:val="left" w:pos="11908"/>
          <w:tab w:val="left" w:pos="12824"/>
          <w:tab w:val="left" w:pos="13740"/>
          <w:tab w:val="left" w:pos="14656"/>
        </w:tabs>
        <w:ind w:firstLine="567"/>
        <w:jc w:val="both"/>
        <w:rPr>
          <w:rFonts w:eastAsiaTheme="minorHAnsi"/>
          <w:b/>
          <w:lang w:eastAsia="en-US"/>
        </w:rPr>
      </w:pPr>
      <w:r w:rsidRPr="00CB65FB">
        <w:t>Рабочая программа учебной дисциплины является частью основной профессиональной образовательной программы по профессии СПО</w:t>
      </w:r>
      <w:r w:rsidRPr="00CB65FB">
        <w:rPr>
          <w:b/>
          <w:bCs/>
        </w:rPr>
        <w:t xml:space="preserve"> </w:t>
      </w:r>
      <w:r w:rsidRPr="00CB65FB">
        <w:t>43.01.09 Повар, кондитер.</w:t>
      </w:r>
    </w:p>
    <w:p w:rsidR="00FE7AE1" w:rsidRDefault="00FE7AE1" w:rsidP="00915E0A">
      <w:pPr>
        <w:autoSpaceDE w:val="0"/>
        <w:autoSpaceDN w:val="0"/>
        <w:adjustRightInd w:val="0"/>
        <w:jc w:val="both"/>
        <w:rPr>
          <w:b/>
          <w:bCs/>
        </w:rPr>
      </w:pPr>
    </w:p>
    <w:p w:rsidR="006475BE" w:rsidRPr="00915E0A" w:rsidRDefault="006475BE" w:rsidP="00915E0A">
      <w:pPr>
        <w:autoSpaceDE w:val="0"/>
        <w:autoSpaceDN w:val="0"/>
        <w:adjustRightInd w:val="0"/>
        <w:jc w:val="both"/>
      </w:pPr>
      <w:r w:rsidRPr="00CB65FB">
        <w:rPr>
          <w:b/>
          <w:bCs/>
        </w:rPr>
        <w:t xml:space="preserve">1.2. Место дисциплины в структуре основной профессиональной образовательной программы: </w:t>
      </w:r>
      <w:r w:rsidR="00915E0A" w:rsidRPr="00915E0A">
        <w:rPr>
          <w:bCs/>
        </w:rPr>
        <w:t xml:space="preserve">В </w:t>
      </w:r>
      <w:r w:rsidR="00915E0A" w:rsidRPr="00915E0A">
        <w:t>учебных планах ППКРС, место учебной дисциплины «Физика» в</w:t>
      </w:r>
      <w:r w:rsidR="00915E0A">
        <w:t xml:space="preserve"> </w:t>
      </w:r>
      <w:r w:rsidR="00915E0A" w:rsidRPr="00915E0A">
        <w:t>составе общеобразовательных учебных дисциплин по выбору, формируемых из</w:t>
      </w:r>
      <w:r w:rsidR="00915E0A">
        <w:t xml:space="preserve"> </w:t>
      </w:r>
      <w:r w:rsidR="00915E0A" w:rsidRPr="00915E0A">
        <w:t>обязательных предметных областей ФГ</w:t>
      </w:r>
      <w:r w:rsidR="00915E0A">
        <w:t xml:space="preserve">ОС среднего общего образования, </w:t>
      </w:r>
      <w:r w:rsidRPr="00915E0A">
        <w:t>естественнонаучного профиля, уровень изучения – базовый.</w:t>
      </w:r>
    </w:p>
    <w:p w:rsidR="00FE7AE1" w:rsidRDefault="00FE7AE1" w:rsidP="00FE7AE1">
      <w:pPr>
        <w:tabs>
          <w:tab w:val="left" w:pos="10992"/>
          <w:tab w:val="left" w:pos="11908"/>
          <w:tab w:val="left" w:pos="12824"/>
          <w:tab w:val="left" w:pos="13740"/>
          <w:tab w:val="left" w:pos="14656"/>
        </w:tabs>
        <w:jc w:val="both"/>
        <w:rPr>
          <w:b/>
          <w:bCs/>
        </w:rPr>
      </w:pPr>
    </w:p>
    <w:p w:rsidR="006475BE" w:rsidRDefault="006475BE" w:rsidP="00FE7AE1">
      <w:pPr>
        <w:tabs>
          <w:tab w:val="left" w:pos="10992"/>
          <w:tab w:val="left" w:pos="11908"/>
          <w:tab w:val="left" w:pos="12824"/>
          <w:tab w:val="left" w:pos="13740"/>
          <w:tab w:val="left" w:pos="14656"/>
        </w:tabs>
        <w:jc w:val="both"/>
        <w:rPr>
          <w:b/>
          <w:bCs/>
        </w:rPr>
      </w:pPr>
      <w:r w:rsidRPr="00CB65FB">
        <w:rPr>
          <w:b/>
          <w:bCs/>
        </w:rPr>
        <w:t>1.3. Цели и задачи дисциплины – требования к результатам освоения дисциплины:</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 xml:space="preserve">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w:t>
      </w:r>
      <w:proofErr w:type="gramStart"/>
      <w:r w:rsidRPr="00AD70F6">
        <w:t>знания</w:t>
      </w:r>
      <w:proofErr w:type="gramEnd"/>
      <w:r w:rsidRPr="00AD70F6">
        <w:t xml:space="preserve"> как в 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 xml:space="preserve">Физика имеет очень большое и всевозрастающее число междисциплинарных связей, причем на </w:t>
      </w:r>
      <w:proofErr w:type="gramStart"/>
      <w:r w:rsidRPr="00AD70F6">
        <w:t>уровне</w:t>
      </w:r>
      <w:proofErr w:type="gramEnd"/>
      <w:r w:rsidRPr="00AD70F6">
        <w:t xml:space="preserve"> как понятийного аппарата, так и инструментария. Сказанное позволяет рассматривать физику как </w:t>
      </w:r>
      <w:proofErr w:type="spellStart"/>
      <w:r w:rsidRPr="00AD70F6">
        <w:t>метадисциплину</w:t>
      </w:r>
      <w:proofErr w:type="spellEnd"/>
      <w:r w:rsidRPr="00AD70F6">
        <w:t>,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 xml:space="preserve">Физика является </w:t>
      </w:r>
      <w:proofErr w:type="spellStart"/>
      <w:r w:rsidRPr="00AD70F6">
        <w:t>системообразующим</w:t>
      </w:r>
      <w:proofErr w:type="spellEnd"/>
      <w:r w:rsidRPr="00AD70F6">
        <w:t xml:space="preserve">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электротехника, электроника и др.). Учебная дисциплина «Физика» создает универсальную базу для изучения </w:t>
      </w:r>
      <w:proofErr w:type="spellStart"/>
      <w:r w:rsidRPr="00AD70F6">
        <w:t>общепрофессиональных</w:t>
      </w:r>
      <w:proofErr w:type="spellEnd"/>
      <w:r w:rsidRPr="00AD70F6">
        <w:t xml:space="preserve"> и специальных дисциплин,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FE7AE1" w:rsidRDefault="00FE7AE1" w:rsidP="006475BE">
      <w:pPr>
        <w:widowControl w:val="0"/>
        <w:overflowPunct w:val="0"/>
        <w:autoSpaceDE w:val="0"/>
        <w:autoSpaceDN w:val="0"/>
        <w:adjustRightInd w:val="0"/>
        <w:spacing w:line="235" w:lineRule="auto"/>
        <w:rPr>
          <w:b/>
        </w:rPr>
      </w:pPr>
    </w:p>
    <w:p w:rsidR="006475BE" w:rsidRPr="00AD70F6" w:rsidRDefault="006475BE" w:rsidP="006475BE">
      <w:pPr>
        <w:widowControl w:val="0"/>
        <w:overflowPunct w:val="0"/>
        <w:autoSpaceDE w:val="0"/>
        <w:autoSpaceDN w:val="0"/>
        <w:adjustRightInd w:val="0"/>
        <w:spacing w:line="235" w:lineRule="auto"/>
        <w:rPr>
          <w:b/>
        </w:rPr>
      </w:pPr>
      <w:r w:rsidRPr="00AD70F6">
        <w:rPr>
          <w:b/>
        </w:rPr>
        <w:t>Освоение содержания учебной дисциплины «Физика»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proofErr w:type="spellStart"/>
      <w:r w:rsidRPr="00AD70F6">
        <w:rPr>
          <w:b/>
          <w:bCs/>
          <w:i/>
          <w:iCs/>
        </w:rPr>
        <w:t>метапредметных</w:t>
      </w:r>
      <w:proofErr w:type="spellEnd"/>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3D6D42" w:rsidRPr="003D6D42">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915E0A" w:rsidP="00915E0A">
      <w:pPr>
        <w:pStyle w:val="af2"/>
        <w:numPr>
          <w:ilvl w:val="0"/>
          <w:numId w:val="21"/>
        </w:numPr>
        <w:spacing w:after="0"/>
        <w:ind w:left="567" w:firstLine="0"/>
        <w:jc w:val="both"/>
      </w:pPr>
      <w:r>
        <w:t xml:space="preserve">  </w:t>
      </w:r>
      <w:proofErr w:type="spellStart"/>
      <w:r w:rsidR="006475BE" w:rsidRPr="00AD70F6">
        <w:t>сформированность</w:t>
      </w:r>
      <w:proofErr w:type="spellEnd"/>
      <w:r w:rsidR="006475BE" w:rsidRPr="00AD70F6">
        <w:t xml:space="preserve"> собственной позиции по отношению к физической информации, получаемой из разных источников.</w:t>
      </w:r>
    </w:p>
    <w:p w:rsidR="00FE7AE1" w:rsidRDefault="00FE7AE1" w:rsidP="006475BE">
      <w:pPr>
        <w:widowControl w:val="0"/>
        <w:overflowPunct w:val="0"/>
        <w:autoSpaceDE w:val="0"/>
        <w:autoSpaceDN w:val="0"/>
        <w:adjustRightInd w:val="0"/>
        <w:ind w:firstLine="709"/>
        <w:jc w:val="both"/>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r w:rsidRPr="00AD70F6">
        <w:t>При освоении профессий СПО естественнонаучного профиля профессионального образования физика изучается на базовом уровне Ф</w:t>
      </w:r>
      <w:r>
        <w:t>ГОС среднего общего образования.</w:t>
      </w:r>
    </w:p>
    <w:p w:rsidR="006475BE" w:rsidRPr="00A357C3" w:rsidRDefault="006475BE" w:rsidP="006475BE">
      <w:pPr>
        <w:ind w:firstLine="709"/>
        <w:jc w:val="both"/>
      </w:pPr>
      <w:bookmarkStart w:id="0" w:name="page11"/>
      <w:bookmarkEnd w:id="0"/>
      <w:proofErr w:type="gramStart"/>
      <w:r w:rsidRPr="00A357C3">
        <w:t xml:space="preserve">Содержание учебной дисциплины, реализуемое при подготовке обучающихся по профессиям естественнонаучного профиля профессионального образования, не имеет явно выраженной профильной </w:t>
      </w:r>
      <w:r>
        <w:t xml:space="preserve">составляющей, так как профессии, </w:t>
      </w:r>
      <w:r w:rsidRPr="00A357C3">
        <w:t>относящиеся к этому профилю обучения, не имеют преимущественной связи с тем или иным разделом физики..</w:t>
      </w:r>
      <w:proofErr w:type="gramEnd"/>
    </w:p>
    <w:p w:rsidR="006475BE" w:rsidRPr="00AD70F6" w:rsidRDefault="006475BE" w:rsidP="006475BE">
      <w:pPr>
        <w:widowControl w:val="0"/>
        <w:overflowPunct w:val="0"/>
        <w:autoSpaceDE w:val="0"/>
        <w:autoSpaceDN w:val="0"/>
        <w:adjustRightInd w:val="0"/>
        <w:ind w:firstLine="709"/>
        <w:jc w:val="both"/>
      </w:pPr>
      <w:r w:rsidRPr="00AD70F6">
        <w:t>Теоретические сведения по физике дополняются демонстрациями и лабораторными работами.</w:t>
      </w:r>
    </w:p>
    <w:p w:rsidR="006475BE" w:rsidRDefault="006475BE" w:rsidP="006475BE">
      <w:pPr>
        <w:widowControl w:val="0"/>
        <w:overflowPunct w:val="0"/>
        <w:autoSpaceDE w:val="0"/>
        <w:autoSpaceDN w:val="0"/>
        <w:adjustRightInd w:val="0"/>
        <w:ind w:firstLine="709"/>
        <w:jc w:val="both"/>
      </w:pPr>
      <w:r w:rsidRPr="00AD70F6">
        <w:t>Изучение общеобразовательной учебной дисциплины «Физика»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w:t>
      </w:r>
    </w:p>
    <w:p w:rsidR="00FE7AE1" w:rsidRDefault="00FE7AE1" w:rsidP="006475BE">
      <w:pPr>
        <w:widowControl w:val="0"/>
        <w:overflowPunct w:val="0"/>
        <w:autoSpaceDE w:val="0"/>
        <w:autoSpaceDN w:val="0"/>
        <w:adjustRightInd w:val="0"/>
        <w:ind w:firstLine="709"/>
        <w:jc w:val="both"/>
      </w:pPr>
    </w:p>
    <w:p w:rsidR="00FE7AE1" w:rsidRPr="00AD70F6" w:rsidRDefault="00FE7AE1" w:rsidP="006475BE">
      <w:pPr>
        <w:widowControl w:val="0"/>
        <w:overflowPunct w:val="0"/>
        <w:autoSpaceDE w:val="0"/>
        <w:autoSpaceDN w:val="0"/>
        <w:adjustRightInd w:val="0"/>
        <w:ind w:firstLine="709"/>
        <w:jc w:val="both"/>
      </w:pP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rPr>
          <w:b/>
        </w:rPr>
        <w:t>1.4. Количество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564"/>
      </w:tblGrid>
      <w:tr w:rsidR="009A72E4" w:rsidRPr="00AD70F6" w:rsidTr="001741FC">
        <w:trPr>
          <w:trHeight w:val="460"/>
        </w:trPr>
        <w:tc>
          <w:tcPr>
            <w:tcW w:w="7905" w:type="dxa"/>
          </w:tcPr>
          <w:p w:rsidR="009A72E4" w:rsidRPr="00AD70F6" w:rsidRDefault="009A72E4" w:rsidP="001741FC">
            <w:pPr>
              <w:jc w:val="center"/>
            </w:pPr>
            <w:r w:rsidRPr="00AD70F6">
              <w:t>Вид учебной работы</w:t>
            </w:r>
          </w:p>
        </w:tc>
        <w:tc>
          <w:tcPr>
            <w:tcW w:w="1564" w:type="dxa"/>
          </w:tcPr>
          <w:p w:rsidR="009A72E4" w:rsidRPr="00AD70F6" w:rsidRDefault="009A72E4" w:rsidP="001741FC">
            <w:pPr>
              <w:jc w:val="center"/>
              <w:rPr>
                <w:i/>
                <w:iCs/>
              </w:rPr>
            </w:pPr>
            <w:r w:rsidRPr="00AD70F6">
              <w:rPr>
                <w:i/>
                <w:iCs/>
              </w:rPr>
              <w:t xml:space="preserve">Кол-во часов </w:t>
            </w:r>
          </w:p>
        </w:tc>
      </w:tr>
      <w:tr w:rsidR="009A72E4" w:rsidRPr="00AD70F6" w:rsidTr="001741FC">
        <w:trPr>
          <w:trHeight w:val="281"/>
        </w:trPr>
        <w:tc>
          <w:tcPr>
            <w:tcW w:w="7905" w:type="dxa"/>
          </w:tcPr>
          <w:p w:rsidR="009A72E4" w:rsidRPr="00AD70F6" w:rsidRDefault="009A72E4" w:rsidP="001741FC">
            <w:pPr>
              <w:rPr>
                <w:b/>
              </w:rPr>
            </w:pPr>
            <w:r w:rsidRPr="00AD70F6">
              <w:rPr>
                <w:b/>
              </w:rPr>
              <w:t>Максимальная учебная нагрузка (всего)</w:t>
            </w:r>
          </w:p>
        </w:tc>
        <w:tc>
          <w:tcPr>
            <w:tcW w:w="1564" w:type="dxa"/>
          </w:tcPr>
          <w:p w:rsidR="009A72E4" w:rsidRPr="00AD70F6" w:rsidRDefault="009A72E4" w:rsidP="001741FC">
            <w:pPr>
              <w:jc w:val="center"/>
              <w:rPr>
                <w:b/>
                <w:i/>
                <w:iCs/>
              </w:rPr>
            </w:pPr>
            <w:r>
              <w:rPr>
                <w:b/>
                <w:i/>
                <w:iCs/>
              </w:rPr>
              <w:t>162</w:t>
            </w:r>
          </w:p>
        </w:tc>
      </w:tr>
      <w:tr w:rsidR="009A72E4" w:rsidRPr="00AD70F6" w:rsidTr="001741FC">
        <w:tc>
          <w:tcPr>
            <w:tcW w:w="7905" w:type="dxa"/>
          </w:tcPr>
          <w:p w:rsidR="009A72E4" w:rsidRPr="00AD70F6" w:rsidRDefault="009A72E4" w:rsidP="001741FC">
            <w:pPr>
              <w:jc w:val="both"/>
            </w:pPr>
            <w:r w:rsidRPr="00AD70F6">
              <w:rPr>
                <w:b/>
              </w:rPr>
              <w:t xml:space="preserve">Обязательная аудиторная учебная нагрузка (всего) </w:t>
            </w:r>
          </w:p>
        </w:tc>
        <w:tc>
          <w:tcPr>
            <w:tcW w:w="1564" w:type="dxa"/>
          </w:tcPr>
          <w:p w:rsidR="009A72E4" w:rsidRPr="00AD70F6" w:rsidRDefault="009A72E4" w:rsidP="001741FC">
            <w:pPr>
              <w:jc w:val="center"/>
              <w:rPr>
                <w:b/>
                <w:i/>
                <w:iCs/>
              </w:rPr>
            </w:pPr>
            <w:r>
              <w:rPr>
                <w:b/>
                <w:i/>
                <w:iCs/>
              </w:rPr>
              <w:t>108</w:t>
            </w:r>
          </w:p>
        </w:tc>
      </w:tr>
      <w:tr w:rsidR="009A72E4" w:rsidRPr="00AD70F6" w:rsidTr="001741FC">
        <w:tc>
          <w:tcPr>
            <w:tcW w:w="7905" w:type="dxa"/>
          </w:tcPr>
          <w:p w:rsidR="009A72E4" w:rsidRPr="00AD70F6" w:rsidRDefault="009A72E4" w:rsidP="001741FC">
            <w:pPr>
              <w:jc w:val="both"/>
            </w:pPr>
            <w:r w:rsidRPr="00AD70F6">
              <w:t>в том числе:</w:t>
            </w:r>
          </w:p>
        </w:tc>
        <w:tc>
          <w:tcPr>
            <w:tcW w:w="1564" w:type="dxa"/>
          </w:tcPr>
          <w:p w:rsidR="009A72E4" w:rsidRPr="00AD70F6" w:rsidRDefault="009A72E4" w:rsidP="001741FC">
            <w:pPr>
              <w:jc w:val="center"/>
              <w:rPr>
                <w:i/>
                <w:iCs/>
              </w:rPr>
            </w:pPr>
          </w:p>
        </w:tc>
      </w:tr>
      <w:tr w:rsidR="009A72E4" w:rsidRPr="00AD70F6" w:rsidTr="001741FC">
        <w:tc>
          <w:tcPr>
            <w:tcW w:w="7905" w:type="dxa"/>
          </w:tcPr>
          <w:p w:rsidR="009A72E4" w:rsidRPr="00AD70F6" w:rsidRDefault="009A72E4" w:rsidP="001741FC">
            <w:pPr>
              <w:jc w:val="both"/>
            </w:pPr>
            <w:r w:rsidRPr="00AD70F6">
              <w:t xml:space="preserve">        Теоретические занятия</w:t>
            </w:r>
          </w:p>
        </w:tc>
        <w:tc>
          <w:tcPr>
            <w:tcW w:w="1564" w:type="dxa"/>
          </w:tcPr>
          <w:p w:rsidR="009A72E4" w:rsidRPr="00E70DF2" w:rsidRDefault="009A72E4" w:rsidP="001741FC">
            <w:pPr>
              <w:jc w:val="center"/>
              <w:rPr>
                <w:b/>
                <w:i/>
                <w:iCs/>
              </w:rPr>
            </w:pPr>
            <w:r>
              <w:rPr>
                <w:b/>
                <w:i/>
                <w:iCs/>
              </w:rPr>
              <w:t>80</w:t>
            </w:r>
          </w:p>
        </w:tc>
      </w:tr>
      <w:tr w:rsidR="009A72E4" w:rsidRPr="00AD70F6" w:rsidTr="001741FC">
        <w:tc>
          <w:tcPr>
            <w:tcW w:w="7905" w:type="dxa"/>
          </w:tcPr>
          <w:p w:rsidR="009A72E4" w:rsidRPr="00AD70F6" w:rsidRDefault="009A72E4" w:rsidP="001741FC">
            <w:pPr>
              <w:jc w:val="both"/>
            </w:pPr>
            <w:r w:rsidRPr="00AD70F6">
              <w:t xml:space="preserve">        контрольные работы</w:t>
            </w:r>
          </w:p>
        </w:tc>
        <w:tc>
          <w:tcPr>
            <w:tcW w:w="1564" w:type="dxa"/>
          </w:tcPr>
          <w:p w:rsidR="009A72E4" w:rsidRPr="00E70DF2" w:rsidRDefault="00655200" w:rsidP="001741FC">
            <w:pPr>
              <w:jc w:val="center"/>
              <w:rPr>
                <w:b/>
                <w:i/>
                <w:iCs/>
              </w:rPr>
            </w:pPr>
            <w:r>
              <w:rPr>
                <w:b/>
                <w:i/>
                <w:iCs/>
              </w:rPr>
              <w:t>7</w:t>
            </w:r>
          </w:p>
        </w:tc>
      </w:tr>
      <w:tr w:rsidR="009A72E4" w:rsidRPr="00AD70F6" w:rsidTr="001741FC">
        <w:trPr>
          <w:trHeight w:val="244"/>
        </w:trPr>
        <w:tc>
          <w:tcPr>
            <w:tcW w:w="7905" w:type="dxa"/>
            <w:tcBorders>
              <w:bottom w:val="single" w:sz="4" w:space="0" w:color="auto"/>
            </w:tcBorders>
          </w:tcPr>
          <w:p w:rsidR="009A72E4" w:rsidRPr="00AD70F6" w:rsidRDefault="009A72E4" w:rsidP="001741FC">
            <w:pPr>
              <w:jc w:val="both"/>
            </w:pPr>
            <w:r w:rsidRPr="00AD70F6">
              <w:t xml:space="preserve">        Лабораторные работы</w:t>
            </w:r>
          </w:p>
        </w:tc>
        <w:tc>
          <w:tcPr>
            <w:tcW w:w="1564" w:type="dxa"/>
            <w:tcBorders>
              <w:bottom w:val="single" w:sz="4" w:space="0" w:color="auto"/>
            </w:tcBorders>
          </w:tcPr>
          <w:p w:rsidR="009A72E4" w:rsidRPr="00E70DF2" w:rsidRDefault="009A72E4" w:rsidP="001741FC">
            <w:pPr>
              <w:tabs>
                <w:tab w:val="left" w:pos="553"/>
                <w:tab w:val="center" w:pos="674"/>
              </w:tabs>
              <w:rPr>
                <w:b/>
                <w:i/>
                <w:iCs/>
              </w:rPr>
            </w:pPr>
            <w:r w:rsidRPr="00E70DF2">
              <w:rPr>
                <w:b/>
                <w:i/>
                <w:iCs/>
              </w:rPr>
              <w:tab/>
              <w:t>22</w:t>
            </w:r>
          </w:p>
        </w:tc>
      </w:tr>
      <w:tr w:rsidR="009A72E4" w:rsidRPr="00AD70F6" w:rsidTr="001741FC">
        <w:tc>
          <w:tcPr>
            <w:tcW w:w="7905" w:type="dxa"/>
          </w:tcPr>
          <w:p w:rsidR="009A72E4" w:rsidRPr="00AD70F6" w:rsidRDefault="009A72E4" w:rsidP="001741FC">
            <w:pPr>
              <w:jc w:val="both"/>
              <w:rPr>
                <w:b/>
              </w:rPr>
            </w:pPr>
            <w:r w:rsidRPr="00FE6696">
              <w:rPr>
                <w:b/>
              </w:rPr>
              <w:t>Внеаудиторной самостоятельной работы</w:t>
            </w:r>
            <w:r w:rsidR="00AA0BC5">
              <w:rPr>
                <w:b/>
              </w:rPr>
              <w:t xml:space="preserve"> </w:t>
            </w:r>
            <w:r w:rsidR="00AA0BC5">
              <w:t xml:space="preserve">(в том числе выполнение </w:t>
            </w:r>
            <w:proofErr w:type="gramStart"/>
            <w:r w:rsidR="00AA0BC5">
              <w:t>индивидуального проекта</w:t>
            </w:r>
            <w:proofErr w:type="gramEnd"/>
            <w:r w:rsidR="00AA0BC5">
              <w:t>)</w:t>
            </w:r>
          </w:p>
        </w:tc>
        <w:tc>
          <w:tcPr>
            <w:tcW w:w="1564" w:type="dxa"/>
          </w:tcPr>
          <w:p w:rsidR="009A72E4" w:rsidRPr="00AD70F6" w:rsidRDefault="009A72E4" w:rsidP="001741FC">
            <w:pPr>
              <w:jc w:val="center"/>
              <w:rPr>
                <w:b/>
                <w:i/>
                <w:iCs/>
              </w:rPr>
            </w:pPr>
            <w:r>
              <w:rPr>
                <w:b/>
                <w:i/>
                <w:iCs/>
              </w:rPr>
              <w:t>54</w:t>
            </w:r>
          </w:p>
        </w:tc>
      </w:tr>
      <w:tr w:rsidR="009A72E4" w:rsidRPr="00AD70F6" w:rsidTr="001741FC">
        <w:tc>
          <w:tcPr>
            <w:tcW w:w="7905" w:type="dxa"/>
            <w:tcBorders>
              <w:right w:val="single" w:sz="4" w:space="0" w:color="auto"/>
            </w:tcBorders>
          </w:tcPr>
          <w:p w:rsidR="009A72E4" w:rsidRPr="00AA0BC5" w:rsidRDefault="009A72E4" w:rsidP="001741FC">
            <w:pPr>
              <w:rPr>
                <w:iCs/>
              </w:rPr>
            </w:pPr>
            <w:r w:rsidRPr="00AA0BC5">
              <w:rPr>
                <w:iCs/>
              </w:rPr>
              <w:t>Промежуточная аттестация в форме дифференцированного зачета</w:t>
            </w:r>
          </w:p>
        </w:tc>
        <w:tc>
          <w:tcPr>
            <w:tcW w:w="1564" w:type="dxa"/>
            <w:tcBorders>
              <w:left w:val="single" w:sz="4" w:space="0" w:color="auto"/>
            </w:tcBorders>
          </w:tcPr>
          <w:p w:rsidR="009A72E4" w:rsidRPr="00F3421D" w:rsidRDefault="009A72E4" w:rsidP="001741FC">
            <w:pPr>
              <w:jc w:val="center"/>
              <w:rPr>
                <w:b/>
                <w:i/>
                <w:iCs/>
              </w:rPr>
            </w:pPr>
            <w:r>
              <w:rPr>
                <w:b/>
                <w:i/>
                <w:iCs/>
              </w:rPr>
              <w:t>1</w:t>
            </w:r>
          </w:p>
        </w:tc>
      </w:tr>
    </w:tbl>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193E99" w:rsidRPr="00AD70F6" w:rsidRDefault="00320304"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AD70F6">
        <w:br w:type="page"/>
      </w:r>
      <w:r w:rsidR="00193E99" w:rsidRPr="00AD70F6">
        <w:rPr>
          <w:b/>
        </w:rPr>
        <w:t xml:space="preserve">2.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990"/>
        <w:gridCol w:w="1421"/>
        <w:gridCol w:w="992"/>
        <w:gridCol w:w="851"/>
        <w:gridCol w:w="850"/>
        <w:gridCol w:w="858"/>
      </w:tblGrid>
      <w:tr w:rsidR="00741636" w:rsidRPr="00CB65FB" w:rsidTr="00FE7AE1">
        <w:tc>
          <w:tcPr>
            <w:tcW w:w="3644" w:type="dxa"/>
            <w:vMerge w:val="restart"/>
          </w:tcPr>
          <w:p w:rsidR="00741636" w:rsidRPr="00CB65FB" w:rsidRDefault="00741636" w:rsidP="001741FC">
            <w:pPr>
              <w:jc w:val="center"/>
              <w:rPr>
                <w:b/>
                <w:sz w:val="20"/>
                <w:szCs w:val="20"/>
              </w:rPr>
            </w:pPr>
            <w:r w:rsidRPr="00CB65FB">
              <w:rPr>
                <w:b/>
                <w:sz w:val="20"/>
                <w:szCs w:val="20"/>
              </w:rPr>
              <w:t>Наименование частей, разделов,</w:t>
            </w:r>
          </w:p>
        </w:tc>
        <w:tc>
          <w:tcPr>
            <w:tcW w:w="3403" w:type="dxa"/>
            <w:gridSpan w:val="3"/>
          </w:tcPr>
          <w:p w:rsidR="00741636" w:rsidRPr="00CB65FB" w:rsidRDefault="00741636" w:rsidP="001741FC">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701" w:type="dxa"/>
            <w:gridSpan w:val="2"/>
          </w:tcPr>
          <w:p w:rsidR="00741636" w:rsidRPr="00CB65FB" w:rsidRDefault="00741636" w:rsidP="001107D5">
            <w:pPr>
              <w:jc w:val="center"/>
              <w:rPr>
                <w:b/>
                <w:sz w:val="20"/>
                <w:szCs w:val="20"/>
              </w:rPr>
            </w:pPr>
            <w:r w:rsidRPr="00CB65FB">
              <w:rPr>
                <w:b/>
                <w:sz w:val="20"/>
                <w:szCs w:val="20"/>
              </w:rPr>
              <w:t>Самостоятельная работа</w:t>
            </w:r>
          </w:p>
        </w:tc>
        <w:tc>
          <w:tcPr>
            <w:tcW w:w="858" w:type="dxa"/>
            <w:vMerge w:val="restart"/>
          </w:tcPr>
          <w:p w:rsidR="00741636" w:rsidRPr="00CB65FB" w:rsidRDefault="00741636" w:rsidP="001741FC">
            <w:pPr>
              <w:ind w:right="-108"/>
              <w:jc w:val="center"/>
              <w:rPr>
                <w:b/>
                <w:sz w:val="20"/>
                <w:szCs w:val="20"/>
              </w:rPr>
            </w:pPr>
            <w:r w:rsidRPr="00CB65FB">
              <w:rPr>
                <w:b/>
                <w:sz w:val="20"/>
                <w:szCs w:val="20"/>
              </w:rPr>
              <w:t xml:space="preserve">Максимальная учебная нагрузка (часы) </w:t>
            </w:r>
          </w:p>
        </w:tc>
      </w:tr>
      <w:tr w:rsidR="00741636" w:rsidRPr="00CB65FB" w:rsidTr="00FE7AE1">
        <w:trPr>
          <w:trHeight w:val="243"/>
        </w:trPr>
        <w:tc>
          <w:tcPr>
            <w:tcW w:w="3644" w:type="dxa"/>
            <w:vMerge/>
          </w:tcPr>
          <w:p w:rsidR="00741636" w:rsidRPr="00CB65FB" w:rsidRDefault="00741636" w:rsidP="001741FC">
            <w:pPr>
              <w:jc w:val="center"/>
              <w:rPr>
                <w:b/>
                <w:sz w:val="20"/>
                <w:szCs w:val="20"/>
              </w:rPr>
            </w:pPr>
          </w:p>
        </w:tc>
        <w:tc>
          <w:tcPr>
            <w:tcW w:w="990"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2413" w:type="dxa"/>
            <w:gridSpan w:val="2"/>
          </w:tcPr>
          <w:p w:rsidR="00741636" w:rsidRPr="00CB65FB" w:rsidRDefault="00741636" w:rsidP="001741FC">
            <w:pPr>
              <w:ind w:firstLine="34"/>
              <w:jc w:val="center"/>
              <w:rPr>
                <w:sz w:val="20"/>
                <w:szCs w:val="20"/>
              </w:rPr>
            </w:pPr>
            <w:r w:rsidRPr="00CB65FB">
              <w:rPr>
                <w:sz w:val="20"/>
                <w:szCs w:val="20"/>
              </w:rPr>
              <w:t xml:space="preserve">В том числе </w:t>
            </w:r>
          </w:p>
        </w:tc>
        <w:tc>
          <w:tcPr>
            <w:tcW w:w="851"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850" w:type="dxa"/>
            <w:vMerge w:val="restart"/>
          </w:tcPr>
          <w:p w:rsidR="00741636" w:rsidRPr="00CB65FB" w:rsidRDefault="00741636" w:rsidP="001741FC">
            <w:pPr>
              <w:ind w:firstLine="34"/>
              <w:jc w:val="center"/>
              <w:rPr>
                <w:sz w:val="20"/>
                <w:szCs w:val="20"/>
              </w:rPr>
            </w:pPr>
            <w:r w:rsidRPr="00CB65FB">
              <w:rPr>
                <w:sz w:val="20"/>
                <w:szCs w:val="20"/>
              </w:rPr>
              <w:t xml:space="preserve">В т.ч. </w:t>
            </w:r>
            <w:proofErr w:type="gramStart"/>
            <w:r w:rsidRPr="00CB65FB">
              <w:rPr>
                <w:sz w:val="20"/>
                <w:szCs w:val="20"/>
              </w:rPr>
              <w:t>индивидуальный проект</w:t>
            </w:r>
            <w:proofErr w:type="gramEnd"/>
          </w:p>
        </w:tc>
        <w:tc>
          <w:tcPr>
            <w:tcW w:w="858" w:type="dxa"/>
            <w:vMerge/>
          </w:tcPr>
          <w:p w:rsidR="00741636" w:rsidRPr="00CB65FB" w:rsidRDefault="00741636" w:rsidP="001741FC">
            <w:pPr>
              <w:jc w:val="center"/>
              <w:rPr>
                <w:b/>
                <w:sz w:val="20"/>
                <w:szCs w:val="20"/>
              </w:rPr>
            </w:pPr>
          </w:p>
        </w:tc>
      </w:tr>
      <w:tr w:rsidR="00741636" w:rsidRPr="00CB65FB" w:rsidTr="00FE7AE1">
        <w:trPr>
          <w:trHeight w:val="1122"/>
        </w:trPr>
        <w:tc>
          <w:tcPr>
            <w:tcW w:w="3644" w:type="dxa"/>
            <w:vMerge/>
          </w:tcPr>
          <w:p w:rsidR="00741636" w:rsidRPr="00CB65FB" w:rsidRDefault="00741636" w:rsidP="001741FC">
            <w:pPr>
              <w:jc w:val="center"/>
              <w:rPr>
                <w:b/>
                <w:sz w:val="20"/>
                <w:szCs w:val="20"/>
              </w:rPr>
            </w:pPr>
          </w:p>
        </w:tc>
        <w:tc>
          <w:tcPr>
            <w:tcW w:w="990" w:type="dxa"/>
            <w:vMerge/>
          </w:tcPr>
          <w:p w:rsidR="00741636" w:rsidRPr="00CB65FB" w:rsidRDefault="00741636" w:rsidP="001741FC">
            <w:pPr>
              <w:ind w:firstLine="34"/>
              <w:jc w:val="center"/>
              <w:rPr>
                <w:b/>
                <w:sz w:val="20"/>
                <w:szCs w:val="20"/>
              </w:rPr>
            </w:pPr>
          </w:p>
        </w:tc>
        <w:tc>
          <w:tcPr>
            <w:tcW w:w="1421" w:type="dxa"/>
          </w:tcPr>
          <w:p w:rsidR="00741636" w:rsidRPr="00CB65FB" w:rsidRDefault="00741636" w:rsidP="001741FC">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741636" w:rsidRPr="00CB65FB" w:rsidRDefault="00741636" w:rsidP="001741FC">
            <w:pPr>
              <w:ind w:firstLine="34"/>
              <w:jc w:val="center"/>
              <w:rPr>
                <w:sz w:val="20"/>
                <w:szCs w:val="20"/>
              </w:rPr>
            </w:pPr>
            <w:proofErr w:type="spellStart"/>
            <w:proofErr w:type="gram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proofErr w:type="gramEnd"/>
            <w:r w:rsidRPr="00CB65FB">
              <w:rPr>
                <w:sz w:val="20"/>
                <w:szCs w:val="20"/>
              </w:rPr>
              <w:t xml:space="preserve"> работы</w:t>
            </w:r>
          </w:p>
        </w:tc>
        <w:tc>
          <w:tcPr>
            <w:tcW w:w="851" w:type="dxa"/>
            <w:vMerge/>
          </w:tcPr>
          <w:p w:rsidR="00741636" w:rsidRPr="00CB65FB" w:rsidRDefault="00741636" w:rsidP="001741FC">
            <w:pPr>
              <w:ind w:firstLine="34"/>
              <w:jc w:val="center"/>
              <w:rPr>
                <w:b/>
                <w:sz w:val="20"/>
                <w:szCs w:val="20"/>
              </w:rPr>
            </w:pPr>
          </w:p>
        </w:tc>
        <w:tc>
          <w:tcPr>
            <w:tcW w:w="850" w:type="dxa"/>
            <w:vMerge/>
          </w:tcPr>
          <w:p w:rsidR="00741636" w:rsidRPr="00CB65FB" w:rsidRDefault="00741636" w:rsidP="001741FC">
            <w:pPr>
              <w:ind w:firstLine="34"/>
              <w:jc w:val="center"/>
              <w:rPr>
                <w:sz w:val="20"/>
                <w:szCs w:val="20"/>
              </w:rPr>
            </w:pPr>
          </w:p>
        </w:tc>
        <w:tc>
          <w:tcPr>
            <w:tcW w:w="858" w:type="dxa"/>
            <w:vMerge/>
          </w:tcPr>
          <w:p w:rsidR="00741636" w:rsidRPr="00CB65FB" w:rsidRDefault="00741636" w:rsidP="001741FC">
            <w:pPr>
              <w:jc w:val="center"/>
              <w:rPr>
                <w:b/>
                <w:sz w:val="20"/>
                <w:szCs w:val="20"/>
              </w:rPr>
            </w:pPr>
          </w:p>
        </w:tc>
      </w:tr>
      <w:tr w:rsidR="00D51C54" w:rsidRPr="00CB65FB" w:rsidTr="00FE7AE1">
        <w:tc>
          <w:tcPr>
            <w:tcW w:w="3644" w:type="dxa"/>
          </w:tcPr>
          <w:p w:rsidR="00D51C54" w:rsidRPr="00CB65FB" w:rsidRDefault="00D51C54" w:rsidP="00D51C54">
            <w:pPr>
              <w:autoSpaceDE w:val="0"/>
              <w:autoSpaceDN w:val="0"/>
              <w:adjustRightInd w:val="0"/>
              <w:jc w:val="center"/>
              <w:rPr>
                <w:rFonts w:eastAsiaTheme="minorHAnsi"/>
                <w:lang w:eastAsia="en-US"/>
              </w:rPr>
            </w:pPr>
            <w:r>
              <w:rPr>
                <w:rFonts w:eastAsiaTheme="minorHAnsi"/>
                <w:lang w:eastAsia="en-US"/>
              </w:rPr>
              <w:t>1</w:t>
            </w:r>
          </w:p>
        </w:tc>
        <w:tc>
          <w:tcPr>
            <w:tcW w:w="990" w:type="dxa"/>
          </w:tcPr>
          <w:p w:rsidR="00D51C54" w:rsidRPr="00CB65FB" w:rsidRDefault="00D51C54" w:rsidP="00D51C54">
            <w:pPr>
              <w:autoSpaceDE w:val="0"/>
              <w:autoSpaceDN w:val="0"/>
              <w:adjustRightInd w:val="0"/>
              <w:jc w:val="center"/>
              <w:rPr>
                <w:rFonts w:eastAsiaTheme="minorHAnsi"/>
                <w:lang w:eastAsia="en-US"/>
              </w:rPr>
            </w:pPr>
            <w:r>
              <w:rPr>
                <w:rFonts w:eastAsiaTheme="minorHAnsi"/>
                <w:lang w:eastAsia="en-US"/>
              </w:rPr>
              <w:t>2</w:t>
            </w:r>
          </w:p>
        </w:tc>
        <w:tc>
          <w:tcPr>
            <w:tcW w:w="1421" w:type="dxa"/>
          </w:tcPr>
          <w:p w:rsidR="00D51C54" w:rsidRDefault="00D51C54" w:rsidP="00D51C54">
            <w:pPr>
              <w:jc w:val="center"/>
              <w:rPr>
                <w:color w:val="000000" w:themeColor="text1"/>
              </w:rPr>
            </w:pPr>
            <w:r>
              <w:rPr>
                <w:color w:val="000000" w:themeColor="text1"/>
              </w:rPr>
              <w:t>3</w:t>
            </w:r>
          </w:p>
        </w:tc>
        <w:tc>
          <w:tcPr>
            <w:tcW w:w="992" w:type="dxa"/>
          </w:tcPr>
          <w:p w:rsidR="00D51C54" w:rsidRDefault="001107D5" w:rsidP="00D51C54">
            <w:pPr>
              <w:jc w:val="center"/>
              <w:rPr>
                <w:color w:val="000000" w:themeColor="text1"/>
              </w:rPr>
            </w:pPr>
            <w:r>
              <w:rPr>
                <w:color w:val="000000" w:themeColor="text1"/>
              </w:rPr>
              <w:t>4</w:t>
            </w:r>
          </w:p>
        </w:tc>
        <w:tc>
          <w:tcPr>
            <w:tcW w:w="851" w:type="dxa"/>
          </w:tcPr>
          <w:p w:rsidR="00D51C54" w:rsidRPr="00741636" w:rsidRDefault="001107D5" w:rsidP="00D51C54">
            <w:pPr>
              <w:jc w:val="center"/>
              <w:rPr>
                <w:color w:val="000000" w:themeColor="text1"/>
              </w:rPr>
            </w:pPr>
            <w:r>
              <w:rPr>
                <w:color w:val="000000" w:themeColor="text1"/>
              </w:rPr>
              <w:t>5</w:t>
            </w:r>
          </w:p>
        </w:tc>
        <w:tc>
          <w:tcPr>
            <w:tcW w:w="850" w:type="dxa"/>
          </w:tcPr>
          <w:p w:rsidR="00D51C54" w:rsidRPr="00741636" w:rsidRDefault="001107D5" w:rsidP="00D51C54">
            <w:pPr>
              <w:jc w:val="center"/>
              <w:rPr>
                <w:color w:val="000000" w:themeColor="text1"/>
              </w:rPr>
            </w:pPr>
            <w:r>
              <w:rPr>
                <w:color w:val="000000" w:themeColor="text1"/>
              </w:rPr>
              <w:t>6</w:t>
            </w:r>
          </w:p>
        </w:tc>
        <w:tc>
          <w:tcPr>
            <w:tcW w:w="858" w:type="dxa"/>
          </w:tcPr>
          <w:p w:rsidR="00D51C54" w:rsidRPr="00741636" w:rsidRDefault="001107D5" w:rsidP="001107D5">
            <w:pPr>
              <w:jc w:val="center"/>
              <w:rPr>
                <w:color w:val="000000" w:themeColor="text1"/>
              </w:rPr>
            </w:pPr>
            <w:r>
              <w:rPr>
                <w:color w:val="000000" w:themeColor="text1"/>
              </w:rPr>
              <w:t>7</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0" w:type="dxa"/>
          </w:tcPr>
          <w:p w:rsidR="00741636" w:rsidRPr="00CB65FB" w:rsidRDefault="00741636" w:rsidP="001741FC">
            <w:pPr>
              <w:autoSpaceDE w:val="0"/>
              <w:autoSpaceDN w:val="0"/>
              <w:adjustRightInd w:val="0"/>
              <w:jc w:val="center"/>
              <w:rPr>
                <w:rFonts w:eastAsiaTheme="minorHAnsi"/>
                <w:lang w:eastAsia="en-US"/>
              </w:rPr>
            </w:pPr>
            <w:r w:rsidRPr="00CB65FB">
              <w:rPr>
                <w:rFonts w:eastAsiaTheme="minorHAnsi"/>
                <w:lang w:eastAsia="en-US"/>
              </w:rPr>
              <w:t>2</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741636" w:rsidP="001741FC">
            <w:pPr>
              <w:jc w:val="center"/>
              <w:rPr>
                <w:color w:val="000000" w:themeColor="text1"/>
              </w:rPr>
            </w:pPr>
            <w:r w:rsidRPr="00741636">
              <w:rPr>
                <w:color w:val="000000" w:themeColor="text1"/>
              </w:rPr>
              <w:t>1</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2</w:t>
            </w:r>
            <w:r w:rsidR="00C37669">
              <w:rPr>
                <w:rFonts w:eastAsiaTheme="minorHAnsi"/>
                <w:lang w:eastAsia="en-US"/>
              </w:rPr>
              <w:t>0</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10</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30</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22</w:t>
            </w:r>
          </w:p>
        </w:tc>
        <w:tc>
          <w:tcPr>
            <w:tcW w:w="1421" w:type="dxa"/>
          </w:tcPr>
          <w:p w:rsidR="00741636" w:rsidRPr="0034410E" w:rsidRDefault="003C4FFE" w:rsidP="001741FC">
            <w:pPr>
              <w:jc w:val="center"/>
            </w:pPr>
            <w:r w:rsidRPr="0034410E">
              <w:t>5</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11</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33</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741636" w:rsidRPr="00CB65FB" w:rsidRDefault="00C37669" w:rsidP="001741FC">
            <w:pPr>
              <w:autoSpaceDE w:val="0"/>
              <w:autoSpaceDN w:val="0"/>
              <w:adjustRightInd w:val="0"/>
              <w:jc w:val="center"/>
              <w:rPr>
                <w:rFonts w:eastAsiaTheme="minorHAnsi"/>
                <w:lang w:eastAsia="en-US"/>
              </w:rPr>
            </w:pPr>
            <w:r>
              <w:rPr>
                <w:rFonts w:eastAsiaTheme="minorHAnsi"/>
                <w:lang w:eastAsia="en-US"/>
              </w:rPr>
              <w:t>29</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2</w:t>
            </w:r>
          </w:p>
        </w:tc>
        <w:tc>
          <w:tcPr>
            <w:tcW w:w="851" w:type="dxa"/>
          </w:tcPr>
          <w:p w:rsidR="00741636" w:rsidRPr="00741636" w:rsidRDefault="00741636" w:rsidP="001741FC">
            <w:pPr>
              <w:jc w:val="center"/>
              <w:rPr>
                <w:color w:val="000000" w:themeColor="text1"/>
              </w:rPr>
            </w:pPr>
            <w:r w:rsidRPr="00741636">
              <w:rPr>
                <w:color w:val="000000" w:themeColor="text1"/>
              </w:rPr>
              <w:t>16</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49</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12</w:t>
            </w:r>
          </w:p>
        </w:tc>
        <w:tc>
          <w:tcPr>
            <w:tcW w:w="1421" w:type="dxa"/>
          </w:tcPr>
          <w:p w:rsidR="00741636" w:rsidRPr="00741636" w:rsidRDefault="00B960DE" w:rsidP="001741FC">
            <w:pPr>
              <w:jc w:val="center"/>
              <w:rPr>
                <w:color w:val="000000" w:themeColor="text1"/>
              </w:rPr>
            </w:pPr>
            <w:r>
              <w:rPr>
                <w:color w:val="000000" w:themeColor="text1"/>
              </w:rPr>
              <w:t>2</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6</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18</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10</w:t>
            </w:r>
          </w:p>
        </w:tc>
        <w:tc>
          <w:tcPr>
            <w:tcW w:w="1421" w:type="dxa"/>
          </w:tcPr>
          <w:p w:rsidR="00741636" w:rsidRPr="0034410E" w:rsidRDefault="003C4FFE" w:rsidP="001741FC">
            <w:pPr>
              <w:jc w:val="center"/>
            </w:pPr>
            <w:r w:rsidRPr="0034410E">
              <w:t>3</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5</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15</w:t>
            </w:r>
          </w:p>
        </w:tc>
      </w:tr>
      <w:tr w:rsidR="00C37669" w:rsidRPr="00CB65FB" w:rsidTr="00FE7AE1">
        <w:tc>
          <w:tcPr>
            <w:tcW w:w="3644" w:type="dxa"/>
          </w:tcPr>
          <w:p w:rsidR="00C37669" w:rsidRPr="00AD70F6" w:rsidRDefault="00C37669"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C37669" w:rsidRDefault="00C37669" w:rsidP="001741FC">
            <w:pPr>
              <w:autoSpaceDE w:val="0"/>
              <w:autoSpaceDN w:val="0"/>
              <w:adjustRightInd w:val="0"/>
              <w:jc w:val="center"/>
              <w:rPr>
                <w:rFonts w:eastAsiaTheme="minorHAnsi"/>
                <w:lang w:eastAsia="en-US"/>
              </w:rPr>
            </w:pPr>
            <w:r>
              <w:rPr>
                <w:rFonts w:eastAsiaTheme="minorHAnsi"/>
                <w:lang w:eastAsia="en-US"/>
              </w:rPr>
              <w:t>4</w:t>
            </w:r>
          </w:p>
        </w:tc>
        <w:tc>
          <w:tcPr>
            <w:tcW w:w="1421" w:type="dxa"/>
          </w:tcPr>
          <w:p w:rsidR="00C37669" w:rsidRDefault="00C37669" w:rsidP="001741FC">
            <w:pPr>
              <w:jc w:val="center"/>
              <w:rPr>
                <w:color w:val="000000" w:themeColor="text1"/>
              </w:rPr>
            </w:pPr>
          </w:p>
        </w:tc>
        <w:tc>
          <w:tcPr>
            <w:tcW w:w="992" w:type="dxa"/>
          </w:tcPr>
          <w:p w:rsidR="00C37669" w:rsidRDefault="00C37669" w:rsidP="001741FC">
            <w:pPr>
              <w:jc w:val="center"/>
              <w:rPr>
                <w:color w:val="000000" w:themeColor="text1"/>
              </w:rPr>
            </w:pPr>
          </w:p>
        </w:tc>
        <w:tc>
          <w:tcPr>
            <w:tcW w:w="851" w:type="dxa"/>
          </w:tcPr>
          <w:p w:rsidR="00C37669" w:rsidRPr="00741636" w:rsidRDefault="00C37669" w:rsidP="001741FC">
            <w:pPr>
              <w:jc w:val="center"/>
              <w:rPr>
                <w:color w:val="000000" w:themeColor="text1"/>
              </w:rPr>
            </w:pPr>
          </w:p>
        </w:tc>
        <w:tc>
          <w:tcPr>
            <w:tcW w:w="850" w:type="dxa"/>
          </w:tcPr>
          <w:p w:rsidR="00C37669" w:rsidRPr="00741636" w:rsidRDefault="00C37669" w:rsidP="001741FC">
            <w:pPr>
              <w:jc w:val="center"/>
              <w:rPr>
                <w:color w:val="000000" w:themeColor="text1"/>
              </w:rPr>
            </w:pPr>
          </w:p>
        </w:tc>
        <w:tc>
          <w:tcPr>
            <w:tcW w:w="858" w:type="dxa"/>
          </w:tcPr>
          <w:p w:rsidR="00C37669" w:rsidRPr="00741636" w:rsidRDefault="00C37669" w:rsidP="001741FC">
            <w:pPr>
              <w:jc w:val="center"/>
              <w:rPr>
                <w:color w:val="000000" w:themeColor="text1"/>
              </w:rPr>
            </w:pP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5</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3</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8</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4</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741636" w:rsidP="001741FC">
            <w:pPr>
              <w:jc w:val="center"/>
              <w:rPr>
                <w:color w:val="000000" w:themeColor="text1"/>
              </w:rPr>
            </w:pPr>
            <w:r w:rsidRPr="00741636">
              <w:rPr>
                <w:color w:val="000000" w:themeColor="text1"/>
              </w:rPr>
              <w:t>2</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6</w:t>
            </w:r>
          </w:p>
        </w:tc>
      </w:tr>
      <w:tr w:rsidR="00741636" w:rsidRPr="00CB65FB" w:rsidTr="00FE7AE1">
        <w:tc>
          <w:tcPr>
            <w:tcW w:w="3644"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741636" w:rsidRPr="00CB65FB" w:rsidRDefault="00741636" w:rsidP="001741FC">
            <w:pPr>
              <w:autoSpaceDE w:val="0"/>
              <w:autoSpaceDN w:val="0"/>
              <w:adjustRightInd w:val="0"/>
              <w:jc w:val="center"/>
              <w:rPr>
                <w:rFonts w:eastAsiaTheme="minorHAnsi"/>
                <w:b/>
                <w:lang w:eastAsia="en-US"/>
              </w:rPr>
            </w:pPr>
            <w:r>
              <w:rPr>
                <w:rFonts w:eastAsiaTheme="minorHAnsi"/>
                <w:b/>
                <w:lang w:eastAsia="en-US"/>
              </w:rPr>
              <w:t>108</w:t>
            </w:r>
          </w:p>
        </w:tc>
        <w:tc>
          <w:tcPr>
            <w:tcW w:w="1421" w:type="dxa"/>
          </w:tcPr>
          <w:p w:rsidR="00741636" w:rsidRPr="008D4E79" w:rsidRDefault="00741636" w:rsidP="001741FC">
            <w:pPr>
              <w:jc w:val="center"/>
              <w:rPr>
                <w:b/>
                <w:color w:val="000000" w:themeColor="text1"/>
              </w:rPr>
            </w:pPr>
            <w:r w:rsidRPr="008D4E79">
              <w:rPr>
                <w:b/>
                <w:color w:val="000000" w:themeColor="text1"/>
              </w:rPr>
              <w:t>22</w:t>
            </w:r>
          </w:p>
        </w:tc>
        <w:tc>
          <w:tcPr>
            <w:tcW w:w="992" w:type="dxa"/>
          </w:tcPr>
          <w:p w:rsidR="00741636" w:rsidRPr="008D4E79" w:rsidRDefault="00655200" w:rsidP="00741636">
            <w:pPr>
              <w:jc w:val="center"/>
              <w:rPr>
                <w:b/>
                <w:color w:val="000000" w:themeColor="text1"/>
              </w:rPr>
            </w:pPr>
            <w:r>
              <w:rPr>
                <w:b/>
                <w:color w:val="000000" w:themeColor="text1"/>
              </w:rPr>
              <w:t>7</w:t>
            </w:r>
          </w:p>
        </w:tc>
        <w:tc>
          <w:tcPr>
            <w:tcW w:w="851" w:type="dxa"/>
          </w:tcPr>
          <w:p w:rsidR="00741636" w:rsidRPr="008D4E79" w:rsidRDefault="00741636" w:rsidP="00741636">
            <w:pPr>
              <w:jc w:val="center"/>
              <w:rPr>
                <w:b/>
                <w:color w:val="000000" w:themeColor="text1"/>
              </w:rPr>
            </w:pPr>
            <w:r w:rsidRPr="008D4E79">
              <w:rPr>
                <w:b/>
                <w:color w:val="000000" w:themeColor="text1"/>
              </w:rPr>
              <w:t>54</w:t>
            </w:r>
          </w:p>
        </w:tc>
        <w:tc>
          <w:tcPr>
            <w:tcW w:w="850" w:type="dxa"/>
          </w:tcPr>
          <w:p w:rsidR="00741636" w:rsidRPr="008D4E79" w:rsidRDefault="00600C5D" w:rsidP="001741FC">
            <w:pPr>
              <w:jc w:val="center"/>
              <w:rPr>
                <w:b/>
                <w:color w:val="000000" w:themeColor="text1"/>
              </w:rPr>
            </w:pPr>
            <w:r>
              <w:rPr>
                <w:b/>
                <w:color w:val="000000" w:themeColor="text1"/>
              </w:rPr>
              <w:t>2</w:t>
            </w:r>
          </w:p>
        </w:tc>
        <w:tc>
          <w:tcPr>
            <w:tcW w:w="858" w:type="dxa"/>
          </w:tcPr>
          <w:p w:rsidR="00741636" w:rsidRPr="008D4E79" w:rsidRDefault="00741636" w:rsidP="001741FC">
            <w:pPr>
              <w:jc w:val="center"/>
              <w:rPr>
                <w:b/>
                <w:color w:val="000000" w:themeColor="text1"/>
              </w:rPr>
            </w:pPr>
            <w:r w:rsidRPr="008D4E79">
              <w:rPr>
                <w:b/>
                <w:color w:val="000000" w:themeColor="text1"/>
              </w:rPr>
              <w:t>162</w:t>
            </w:r>
          </w:p>
        </w:tc>
      </w:tr>
      <w:tr w:rsidR="00741636" w:rsidRPr="00CB65FB" w:rsidTr="00FE7AE1">
        <w:tc>
          <w:tcPr>
            <w:tcW w:w="9606" w:type="dxa"/>
            <w:gridSpan w:val="7"/>
          </w:tcPr>
          <w:p w:rsidR="00741636" w:rsidRPr="00CB65FB" w:rsidRDefault="00741636" w:rsidP="001741FC">
            <w:r w:rsidRPr="00CB65FB">
              <w:t xml:space="preserve">Промежуточная аттестация в форме </w:t>
            </w:r>
            <w:r>
              <w:t>дифференцированного зачета</w:t>
            </w:r>
            <w:r w:rsidR="00600C5D">
              <w:t xml:space="preserve"> на 2 курсе</w:t>
            </w:r>
          </w:p>
          <w:p w:rsidR="00741636" w:rsidRPr="00CB65FB" w:rsidRDefault="00741636" w:rsidP="001741FC">
            <w:pPr>
              <w:jc w:val="center"/>
              <w:rPr>
                <w:b/>
              </w:rPr>
            </w:pP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9A72E4" w:rsidP="009A72E4">
      <w:pPr>
        <w:jc w:val="center"/>
        <w:rPr>
          <w:b/>
          <w:bCs/>
        </w:rPr>
      </w:pPr>
      <w:r w:rsidRPr="00CB65FB">
        <w:rPr>
          <w:b/>
          <w:bCs/>
        </w:rPr>
        <w:t>3. СОДЕРЖАНИЕ УЧЕБНОЙ ДИСЦИПЛИНЫ</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 xml:space="preserve">Содержание учебного материала, лабораторные работы и практические занятия, самостоятельная работа </w:t>
            </w:r>
            <w:proofErr w:type="gramStart"/>
            <w:r w:rsidRPr="001352A0">
              <w:rPr>
                <w:b/>
                <w:bCs/>
              </w:rPr>
              <w:t>обучающихся</w:t>
            </w:r>
            <w:proofErr w:type="gramEnd"/>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F54110" w:rsidRPr="001352A0" w:rsidTr="00E70DF2">
        <w:trPr>
          <w:trHeight w:val="650"/>
        </w:trPr>
        <w:tc>
          <w:tcPr>
            <w:tcW w:w="14538" w:type="dxa"/>
            <w:gridSpan w:val="3"/>
          </w:tcPr>
          <w:p w:rsidR="00F54110" w:rsidRPr="001352A0" w:rsidRDefault="00F5411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Первый курс</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Умение высказывать гипотезы для объяснения наблюдаемых</w:t>
            </w:r>
            <w:r w:rsidR="008D4E79">
              <w:rPr>
                <w:rFonts w:eastAsiaTheme="minorEastAsia"/>
              </w:rPr>
              <w:t xml:space="preserve"> </w:t>
            </w:r>
            <w:r w:rsidRPr="00AD70F6">
              <w:rPr>
                <w:rFonts w:eastAsiaTheme="minorEastAsia"/>
              </w:rPr>
              <w:t>явлений.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Умение предлагать модели явлений.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Изложение основных положений современной научной картины</w:t>
            </w:r>
            <w:r w:rsidR="008D4E79">
              <w:rPr>
                <w:rFonts w:eastAsiaTheme="minorEastAsia"/>
              </w:rPr>
              <w:t xml:space="preserve"> </w:t>
            </w:r>
            <w:r w:rsidRPr="00AD70F6">
              <w:rPr>
                <w:rFonts w:eastAsiaTheme="minorEastAsia"/>
              </w:rPr>
              <w:t>мира.</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Приведение примеров влияния открытий в физике на прогресс</w:t>
            </w:r>
            <w:r w:rsidR="008D4E79">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8D4E79">
            <w:pPr>
              <w:ind w:left="8"/>
              <w:rPr>
                <w:b/>
              </w:rPr>
            </w:pPr>
            <w:r w:rsidRPr="00AD70F6">
              <w:rPr>
                <w:rFonts w:eastAsiaTheme="minorEastAsia"/>
              </w:rPr>
              <w:t>Использование Интернета для поиска информации</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w:t>
            </w:r>
          </w:p>
        </w:tc>
      </w:tr>
      <w:tr w:rsidR="00120200" w:rsidRPr="001352A0" w:rsidTr="00AA0BC5">
        <w:trPr>
          <w:trHeight w:val="1992"/>
        </w:trPr>
        <w:tc>
          <w:tcPr>
            <w:tcW w:w="2119" w:type="dxa"/>
            <w:vMerge w:val="restart"/>
          </w:tcPr>
          <w:p w:rsidR="00120200" w:rsidRPr="001352A0" w:rsidRDefault="00120200" w:rsidP="00E70DF2">
            <w:pPr>
              <w:pStyle w:val="211"/>
              <w:tabs>
                <w:tab w:val="left" w:pos="4200"/>
              </w:tabs>
              <w:spacing w:after="0" w:line="240" w:lineRule="auto"/>
              <w:jc w:val="both"/>
              <w:rPr>
                <w:b/>
                <w:bCs/>
              </w:rPr>
            </w:pPr>
            <w:r w:rsidRPr="001352A0">
              <w:rPr>
                <w:b/>
                <w:bCs/>
              </w:rPr>
              <w:t>Раздел 1. 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120200" w:rsidRPr="001352A0" w:rsidRDefault="00120200" w:rsidP="008D4E79">
            <w:pPr>
              <w:widowControl w:val="0"/>
              <w:overflowPunct w:val="0"/>
              <w:autoSpaceDE w:val="0"/>
              <w:autoSpaceDN w:val="0"/>
              <w:adjustRightInd w:val="0"/>
              <w:ind w:right="3040"/>
              <w:jc w:val="both"/>
            </w:pPr>
            <w:r w:rsidRPr="001352A0">
              <w:t>Зависимость траектории от выбора системы отсчета. Виды механического движения.</w:t>
            </w:r>
          </w:p>
          <w:p w:rsidR="00120200" w:rsidRPr="001352A0" w:rsidRDefault="00120200" w:rsidP="008D4E79">
            <w:pPr>
              <w:widowControl w:val="0"/>
              <w:overflowPunct w:val="0"/>
              <w:autoSpaceDE w:val="0"/>
              <w:autoSpaceDN w:val="0"/>
              <w:adjustRightInd w:val="0"/>
              <w:ind w:right="920"/>
              <w:jc w:val="both"/>
            </w:pPr>
            <w:r w:rsidRPr="001352A0">
              <w:t>Зависимость ускорения тела от его массы и силы, действующей на тело. Сложение сил.</w:t>
            </w:r>
          </w:p>
          <w:p w:rsidR="00120200" w:rsidRPr="001352A0" w:rsidRDefault="00120200" w:rsidP="008D4E79">
            <w:pPr>
              <w:widowControl w:val="0"/>
              <w:overflowPunct w:val="0"/>
              <w:autoSpaceDE w:val="0"/>
              <w:autoSpaceDN w:val="0"/>
              <w:adjustRightInd w:val="0"/>
              <w:ind w:right="180"/>
              <w:jc w:val="both"/>
            </w:pPr>
            <w:r w:rsidRPr="001352A0">
              <w:t>Равенство и противоположность направления сил действия и противодействия. Зависимость силы упругости от деформации.</w:t>
            </w:r>
          </w:p>
          <w:p w:rsidR="00120200" w:rsidRPr="001352A0" w:rsidRDefault="00120200" w:rsidP="008D4E79">
            <w:pPr>
              <w:widowControl w:val="0"/>
              <w:overflowPunct w:val="0"/>
              <w:autoSpaceDE w:val="0"/>
              <w:autoSpaceDN w:val="0"/>
              <w:adjustRightInd w:val="0"/>
              <w:ind w:right="6220"/>
              <w:jc w:val="both"/>
            </w:pPr>
            <w:r w:rsidRPr="001352A0">
              <w:t>Силы трения. Невесомость. Реактивное</w:t>
            </w:r>
            <w:r w:rsidR="008D4E79">
              <w:t xml:space="preserve"> </w:t>
            </w:r>
            <w:r w:rsidRPr="001352A0">
              <w:t>движение.</w:t>
            </w:r>
          </w:p>
          <w:p w:rsidR="0012020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 xml:space="preserve">Переход потенциальной энергии в </w:t>
            </w:r>
            <w:proofErr w:type="gramStart"/>
            <w:r w:rsidRPr="001352A0">
              <w:t>кинетическую</w:t>
            </w:r>
            <w:proofErr w:type="gramEnd"/>
            <w:r w:rsidRPr="001352A0">
              <w:t xml:space="preserve"> и обратно.</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графиками зависимости координат и проекцией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w:t>
            </w:r>
            <w:r w:rsidR="008D4E79">
              <w:rPr>
                <w:rFonts w:eastAsiaTheme="minorEastAsia"/>
              </w:rPr>
              <w:t>ого и равнопеременного движений</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6F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Представление информации о видах движения в виде таблицы</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Pr="001352A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D70F6">
              <w:rPr>
                <w:rFonts w:eastAsiaTheme="minorEastAsia"/>
              </w:rPr>
              <w:t>Указание учебных дисциплин, при изучении которых используются законы сохранения</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20</w:t>
            </w:r>
          </w:p>
        </w:tc>
      </w:tr>
      <w:tr w:rsidR="00E9611F" w:rsidRPr="001352A0" w:rsidTr="00E9611F">
        <w:trPr>
          <w:trHeight w:val="2089"/>
        </w:trPr>
        <w:tc>
          <w:tcPr>
            <w:tcW w:w="2119" w:type="dxa"/>
            <w:vMerge/>
          </w:tcPr>
          <w:p w:rsidR="00E9611F" w:rsidRPr="001352A0" w:rsidRDefault="00E9611F" w:rsidP="00E70DF2">
            <w:pPr>
              <w:pStyle w:val="211"/>
              <w:tabs>
                <w:tab w:val="left" w:pos="4200"/>
              </w:tabs>
              <w:spacing w:after="0" w:line="240" w:lineRule="auto"/>
              <w:jc w:val="both"/>
              <w:rPr>
                <w:b/>
                <w:bCs/>
              </w:rPr>
            </w:pPr>
          </w:p>
        </w:tc>
        <w:tc>
          <w:tcPr>
            <w:tcW w:w="10747" w:type="dxa"/>
          </w:tcPr>
          <w:p w:rsidR="00E9611F" w:rsidRPr="001352A0" w:rsidRDefault="00E9611F" w:rsidP="00E07A51">
            <w:pPr>
              <w:widowControl w:val="0"/>
              <w:autoSpaceDE w:val="0"/>
              <w:autoSpaceDN w:val="0"/>
              <w:adjustRightInd w:val="0"/>
              <w:ind w:left="280"/>
              <w:jc w:val="both"/>
            </w:pPr>
            <w:r w:rsidRPr="001352A0">
              <w:rPr>
                <w:b/>
                <w:bCs/>
                <w:i/>
                <w:iCs/>
              </w:rPr>
              <w:t>Лабораторные работы</w:t>
            </w:r>
          </w:p>
          <w:p w:rsidR="00F84F22" w:rsidRDefault="00E9611F" w:rsidP="00F84F22">
            <w:pPr>
              <w:jc w:val="both"/>
            </w:pPr>
            <w:r w:rsidRPr="001352A0">
              <w:t xml:space="preserve">Исследование движения тела под действием постоянной силы. </w:t>
            </w:r>
          </w:p>
          <w:p w:rsidR="00E9611F" w:rsidRPr="001352A0" w:rsidRDefault="00E9611F" w:rsidP="00F84F22">
            <w:pPr>
              <w:jc w:val="both"/>
            </w:pPr>
            <w:r w:rsidRPr="001352A0">
              <w:t>Изучение закона сохранения импульса.</w:t>
            </w:r>
          </w:p>
          <w:p w:rsidR="00E9611F" w:rsidRDefault="00E9611F" w:rsidP="00F84F22">
            <w:pPr>
              <w:jc w:val="both"/>
            </w:pPr>
            <w:r w:rsidRPr="001352A0">
              <w:t>Сохранение механической энергии при движении тела под действием сил тяжести и упругости.</w:t>
            </w:r>
          </w:p>
          <w:p w:rsidR="00E9611F" w:rsidRPr="001352A0" w:rsidRDefault="00E9611F" w:rsidP="00F84F22">
            <w:pPr>
              <w:jc w:val="both"/>
            </w:pPr>
            <w:r w:rsidRPr="001352A0">
              <w:t>Сравнение работы силы с изменением кинетической энергии тела.</w:t>
            </w:r>
          </w:p>
          <w:p w:rsidR="00E9611F" w:rsidRPr="001352A0" w:rsidRDefault="00E9611F" w:rsidP="00F84F22">
            <w:pPr>
              <w:jc w:val="both"/>
            </w:pPr>
            <w:r w:rsidRPr="001352A0">
              <w:t>Изучение законов сохранения на примере удара шаров и баллистического маятника.</w:t>
            </w:r>
          </w:p>
          <w:p w:rsidR="00E9611F" w:rsidRPr="001352A0" w:rsidRDefault="00E9611F" w:rsidP="00F84F22">
            <w:pPr>
              <w:jc w:val="both"/>
              <w:rPr>
                <w:b/>
              </w:rPr>
            </w:pPr>
            <w:r w:rsidRPr="001352A0">
              <w:t>Изучение особенностей силы трения (скольжения).</w:t>
            </w:r>
          </w:p>
        </w:tc>
        <w:tc>
          <w:tcPr>
            <w:tcW w:w="1672" w:type="dxa"/>
          </w:tcPr>
          <w:p w:rsidR="00E9611F" w:rsidRPr="00552CD0" w:rsidRDefault="00E9611F"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560"/>
        </w:trPr>
        <w:tc>
          <w:tcPr>
            <w:tcW w:w="2119" w:type="dxa"/>
            <w:vMerge w:val="restart"/>
          </w:tcPr>
          <w:p w:rsidR="001741FC" w:rsidRPr="001352A0" w:rsidRDefault="001741FC" w:rsidP="00F84F22">
            <w:pPr>
              <w:pStyle w:val="a6"/>
              <w:spacing w:line="240" w:lineRule="auto"/>
              <w:jc w:val="left"/>
              <w:rPr>
                <w:szCs w:val="24"/>
              </w:rPr>
            </w:pPr>
            <w:r w:rsidRPr="001352A0">
              <w:rPr>
                <w:szCs w:val="24"/>
              </w:rPr>
              <w:t xml:space="preserve">Раздел 2. </w:t>
            </w:r>
            <w:r w:rsidR="00F84F22" w:rsidRPr="005B62E0">
              <w:rPr>
                <w:rFonts w:eastAsiaTheme="minorHAnsi"/>
                <w:b w:val="0"/>
                <w:bCs/>
                <w:szCs w:val="24"/>
                <w:lang w:eastAsia="en-US"/>
              </w:rPr>
              <w:t xml:space="preserve"> </w:t>
            </w:r>
            <w:r w:rsidR="00F84F22" w:rsidRPr="00F84F22">
              <w:rPr>
                <w:rFonts w:eastAsiaTheme="minorHAnsi"/>
                <w:bCs/>
                <w:szCs w:val="24"/>
                <w:lang w:eastAsia="en-US"/>
              </w:rPr>
              <w:t>Молекулярная физика. Термодинамика</w:t>
            </w:r>
            <w:r w:rsidR="00F84F22" w:rsidRPr="001352A0">
              <w:rPr>
                <w:bCs/>
                <w:szCs w:val="24"/>
                <w:lang w:eastAsia="ru-RU"/>
              </w:rPr>
              <w:t xml:space="preserve"> </w:t>
            </w:r>
            <w:r w:rsidRPr="001352A0">
              <w:rPr>
                <w:bCs/>
                <w:szCs w:val="24"/>
                <w:lang w:eastAsia="ru-RU"/>
              </w:rPr>
              <w:t xml:space="preserve"> </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t>Содержание учебного материала</w:t>
            </w:r>
          </w:p>
          <w:p w:rsidR="001741FC" w:rsidRPr="00C87869" w:rsidRDefault="001741FC" w:rsidP="00E07A51">
            <w:pPr>
              <w:jc w:val="both"/>
            </w:pPr>
            <w:r w:rsidRPr="00C87869">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C87869">
              <w:t>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1741FC" w:rsidRPr="00C87869" w:rsidRDefault="001741FC" w:rsidP="00E07A51">
            <w:pPr>
              <w:jc w:val="both"/>
            </w:pPr>
            <w:r w:rsidRPr="00C87869">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C87869">
              <w:t>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C87869">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C87869" w:rsidRDefault="001741FC" w:rsidP="00E07A51">
            <w:pPr>
              <w:jc w:val="both"/>
            </w:pPr>
            <w:r w:rsidRPr="00C87869">
              <w:t>Демонстрации</w:t>
            </w:r>
          </w:p>
          <w:p w:rsidR="001741FC" w:rsidRPr="00C87869" w:rsidRDefault="001741FC" w:rsidP="00E07A51">
            <w:pPr>
              <w:jc w:val="both"/>
            </w:pPr>
            <w:r w:rsidRPr="00C87869">
              <w:t>Движение броуновских частиц. Диффузия.</w:t>
            </w:r>
          </w:p>
          <w:p w:rsidR="001741FC" w:rsidRPr="00C87869" w:rsidRDefault="001741FC" w:rsidP="00E07A51">
            <w:pPr>
              <w:jc w:val="both"/>
            </w:pPr>
            <w:r w:rsidRPr="00C87869">
              <w:t>Изменение давления газа с изменением температуры при постоянном объеме. Изотермический и изобарный процессы.</w:t>
            </w:r>
          </w:p>
          <w:p w:rsidR="001741FC" w:rsidRPr="00C87869" w:rsidRDefault="001741FC" w:rsidP="00E07A51">
            <w:pPr>
              <w:jc w:val="both"/>
            </w:pPr>
            <w:r w:rsidRPr="00C87869">
              <w:t>Изменение внутренней энергии тел при совершении работы. Модели тепловых двигателей.</w:t>
            </w:r>
          </w:p>
          <w:p w:rsidR="001741FC" w:rsidRPr="00C87869" w:rsidRDefault="001741FC" w:rsidP="00E07A51">
            <w:pPr>
              <w:jc w:val="both"/>
            </w:pPr>
            <w:r w:rsidRPr="00C87869">
              <w:t>Кипение воды при пониженном давлении. Психрометр и гигрометр.</w:t>
            </w:r>
          </w:p>
          <w:p w:rsidR="001741FC" w:rsidRDefault="001741FC" w:rsidP="00E07A51">
            <w:pPr>
              <w:jc w:val="both"/>
            </w:pPr>
            <w:r w:rsidRPr="00C87869">
              <w:t>Явления поверхностного натяжения и смачивания. Кристаллы, аморфные вещества, жидкокристаллические тела.</w:t>
            </w:r>
          </w:p>
          <w:p w:rsidR="00120200" w:rsidRDefault="00120200" w:rsidP="00120200">
            <w:pPr>
              <w:rPr>
                <w:b/>
              </w:rPr>
            </w:pPr>
            <w:r>
              <w:rPr>
                <w:b/>
              </w:rPr>
              <w:t>Виды учебной деятельности</w:t>
            </w:r>
          </w:p>
          <w:p w:rsidR="00120200" w:rsidRPr="00AD70F6" w:rsidRDefault="00120200" w:rsidP="008D4E79">
            <w:pPr>
              <w:widowControl w:val="0"/>
              <w:overflowPunct w:val="0"/>
              <w:autoSpaceDE w:val="0"/>
              <w:autoSpaceDN w:val="0"/>
              <w:adjustRightInd w:val="0"/>
              <w:ind w:left="-134" w:right="860" w:firstLine="134"/>
            </w:pPr>
            <w:r w:rsidRPr="00AD70F6">
              <w:t>Выполнение экспериментов,</w:t>
            </w:r>
            <w:r w:rsidRPr="00AD70F6">
              <w:rPr>
                <w:i/>
                <w:iCs/>
              </w:rPr>
              <w:t xml:space="preserve"> </w:t>
            </w:r>
            <w:r w:rsidRPr="00AD70F6">
              <w:t>служащих для обоснования</w:t>
            </w:r>
            <w:r w:rsidRPr="00AD70F6">
              <w:rPr>
                <w:i/>
                <w:iCs/>
              </w:rPr>
              <w:t xml:space="preserve">. </w:t>
            </w:r>
            <w:r w:rsidR="006F01F9" w:rsidRPr="00AD70F6">
              <w:t>М</w:t>
            </w:r>
            <w:r w:rsidRPr="00AD70F6">
              <w:t>олекулярно</w:t>
            </w:r>
            <w:r w:rsidR="006F01F9">
              <w:t xml:space="preserve"> </w:t>
            </w:r>
            <w:proofErr w:type="gramStart"/>
            <w:r w:rsidR="006F01F9">
              <w:t>-к</w:t>
            </w:r>
            <w:proofErr w:type="gramEnd"/>
            <w:r w:rsidRPr="00AD70F6">
              <w:t>инетической теории</w:t>
            </w:r>
            <w:r w:rsidRPr="00AD70F6">
              <w:rPr>
                <w:i/>
                <w:iCs/>
              </w:rPr>
              <w:t xml:space="preserve"> </w:t>
            </w:r>
            <w:r w:rsidRPr="00AD70F6">
              <w:t>(МКТ).</w:t>
            </w:r>
          </w:p>
          <w:p w:rsidR="00120200" w:rsidRPr="00AD70F6" w:rsidRDefault="00120200" w:rsidP="008D4E79">
            <w:pPr>
              <w:widowControl w:val="0"/>
              <w:overflowPunct w:val="0"/>
              <w:autoSpaceDE w:val="0"/>
              <w:autoSpaceDN w:val="0"/>
              <w:adjustRightInd w:val="0"/>
              <w:ind w:left="8" w:right="1340" w:hanging="8"/>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8D4E79">
            <w:pPr>
              <w:widowControl w:val="0"/>
              <w:overflowPunct w:val="0"/>
              <w:autoSpaceDE w:val="0"/>
              <w:autoSpaceDN w:val="0"/>
              <w:adjustRightInd w:val="0"/>
              <w:ind w:left="8" w:right="240" w:hanging="8"/>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w:t>
            </w:r>
          </w:p>
          <w:p w:rsidR="00120200" w:rsidRPr="00AD70F6" w:rsidRDefault="00120200" w:rsidP="008D4E79">
            <w:pPr>
              <w:widowControl w:val="0"/>
              <w:overflowPunct w:val="0"/>
              <w:autoSpaceDE w:val="0"/>
              <w:autoSpaceDN w:val="0"/>
              <w:adjustRightInd w:val="0"/>
              <w:ind w:left="8" w:right="140" w:hanging="8"/>
              <w:jc w:val="both"/>
            </w:pPr>
            <w:r w:rsidRPr="00AD70F6">
              <w:t xml:space="preserve">Экспериментальное исследование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8D4E79">
            <w:pPr>
              <w:widowControl w:val="0"/>
              <w:overflowPunct w:val="0"/>
              <w:autoSpaceDE w:val="0"/>
              <w:autoSpaceDN w:val="0"/>
              <w:adjustRightInd w:val="0"/>
              <w:ind w:left="8" w:right="120" w:hanging="8"/>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8D4E79">
            <w:pPr>
              <w:widowControl w:val="0"/>
              <w:overflowPunct w:val="0"/>
              <w:autoSpaceDE w:val="0"/>
              <w:autoSpaceDN w:val="0"/>
              <w:adjustRightInd w:val="0"/>
              <w:ind w:left="8" w:right="260" w:hanging="8"/>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8D4E79">
            <w:pPr>
              <w:widowControl w:val="0"/>
              <w:overflowPunct w:val="0"/>
              <w:autoSpaceDE w:val="0"/>
              <w:autoSpaceDN w:val="0"/>
              <w:adjustRightInd w:val="0"/>
              <w:ind w:left="8" w:right="200" w:hanging="8"/>
              <w:jc w:val="both"/>
            </w:pPr>
            <w:r w:rsidRPr="00AD70F6">
              <w:t>Измерение количества теплоты в процессах теплопередачи.</w:t>
            </w:r>
            <w:r w:rsidRPr="00AD70F6">
              <w:rPr>
                <w:i/>
                <w:iCs/>
              </w:rPr>
              <w:t xml:space="preserve"> </w:t>
            </w:r>
            <w:r w:rsidRPr="00AD70F6">
              <w:t>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8D4E79">
            <w:pPr>
              <w:widowControl w:val="0"/>
              <w:overflowPunct w:val="0"/>
              <w:autoSpaceDE w:val="0"/>
              <w:autoSpaceDN w:val="0"/>
              <w:adjustRightInd w:val="0"/>
              <w:ind w:left="8" w:right="520" w:hanging="47"/>
              <w:jc w:val="both"/>
            </w:pPr>
            <w:r w:rsidRPr="00AD70F6">
              <w:t xml:space="preserve">Расчет работы, совершенной газом, по графику зависимости </w:t>
            </w:r>
            <w:proofErr w:type="spellStart"/>
            <w:proofErr w:type="gramStart"/>
            <w:r w:rsidRPr="00AD70F6">
              <w:t>р</w:t>
            </w:r>
            <w:proofErr w:type="spellEnd"/>
            <w:proofErr w:type="gramEnd"/>
            <w:r w:rsidRPr="00AD70F6">
              <w:t xml:space="preserve"> (V).</w:t>
            </w:r>
          </w:p>
          <w:p w:rsidR="00120200" w:rsidRPr="00AD70F6" w:rsidRDefault="00120200" w:rsidP="008D4E79">
            <w:pPr>
              <w:widowControl w:val="0"/>
              <w:overflowPunct w:val="0"/>
              <w:autoSpaceDE w:val="0"/>
              <w:autoSpaceDN w:val="0"/>
              <w:adjustRightInd w:val="0"/>
              <w:ind w:left="8" w:right="300" w:hanging="47"/>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8D4E79">
            <w:pPr>
              <w:widowControl w:val="0"/>
              <w:overflowPunct w:val="0"/>
              <w:autoSpaceDE w:val="0"/>
              <w:autoSpaceDN w:val="0"/>
              <w:adjustRightInd w:val="0"/>
              <w:ind w:left="8" w:right="200" w:hanging="47"/>
              <w:jc w:val="both"/>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8D4E79">
            <w:pPr>
              <w:widowControl w:val="0"/>
              <w:overflowPunct w:val="0"/>
              <w:autoSpaceDE w:val="0"/>
              <w:autoSpaceDN w:val="0"/>
              <w:adjustRightInd w:val="0"/>
              <w:ind w:left="8" w:right="140" w:hanging="47"/>
              <w:jc w:val="both"/>
            </w:pPr>
            <w:r w:rsidRPr="00AD70F6">
              <w:t>Указание учебных дисциплин, при изучении которых используют учебный материал «Основы термодинамики»</w:t>
            </w:r>
          </w:p>
          <w:p w:rsidR="00120200" w:rsidRPr="00AD70F6" w:rsidRDefault="00120200" w:rsidP="008D4E79">
            <w:pPr>
              <w:widowControl w:val="0"/>
              <w:autoSpaceDE w:val="0"/>
              <w:autoSpaceDN w:val="0"/>
              <w:adjustRightInd w:val="0"/>
              <w:ind w:left="8"/>
              <w:jc w:val="both"/>
            </w:pPr>
            <w:r w:rsidRPr="00AD70F6">
              <w:t>Измерение влажности воздуха.</w:t>
            </w:r>
          </w:p>
          <w:p w:rsidR="00120200" w:rsidRPr="00AD70F6" w:rsidRDefault="00120200" w:rsidP="008D4E79">
            <w:pPr>
              <w:widowControl w:val="0"/>
              <w:overflowPunct w:val="0"/>
              <w:autoSpaceDE w:val="0"/>
              <w:autoSpaceDN w:val="0"/>
              <w:adjustRightInd w:val="0"/>
              <w:ind w:left="8" w:right="340" w:hanging="47"/>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8D4E79">
            <w:pPr>
              <w:widowControl w:val="0"/>
              <w:overflowPunct w:val="0"/>
              <w:autoSpaceDE w:val="0"/>
              <w:autoSpaceDN w:val="0"/>
              <w:adjustRightInd w:val="0"/>
              <w:ind w:left="8" w:right="320" w:hanging="47"/>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8D4E79">
            <w:pPr>
              <w:widowControl w:val="0"/>
              <w:overflowPunct w:val="0"/>
              <w:autoSpaceDE w:val="0"/>
              <w:autoSpaceDN w:val="0"/>
              <w:adjustRightInd w:val="0"/>
              <w:ind w:left="8" w:right="180" w:hanging="47"/>
              <w:jc w:val="both"/>
            </w:pPr>
            <w:r w:rsidRPr="00AD70F6">
              <w:t>Исследование механических свой</w:t>
            </w:r>
            <w:proofErr w:type="gramStart"/>
            <w:r w:rsidRPr="00AD70F6">
              <w:t>ств тв</w:t>
            </w:r>
            <w:proofErr w:type="gramEnd"/>
            <w:r w:rsidRPr="00AD70F6">
              <w:t>ердых тел. Применение физических понятий и законов в учебном материале профессионального характера.</w:t>
            </w:r>
          </w:p>
          <w:p w:rsidR="001741FC" w:rsidRPr="001352A0" w:rsidRDefault="00120200" w:rsidP="008D4E79">
            <w:pPr>
              <w:ind w:left="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22</w:t>
            </w:r>
          </w:p>
        </w:tc>
      </w:tr>
      <w:tr w:rsidR="001741FC" w:rsidRPr="001352A0" w:rsidTr="00AA0BC5">
        <w:trPr>
          <w:trHeight w:val="552"/>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C87869" w:rsidRDefault="001741FC" w:rsidP="00E70DF2">
            <w:pPr>
              <w:rPr>
                <w:b/>
              </w:rPr>
            </w:pPr>
            <w:r w:rsidRPr="00C87869">
              <w:rPr>
                <w:b/>
              </w:rPr>
              <w:t>Лабораторные работы</w:t>
            </w:r>
          </w:p>
          <w:p w:rsidR="001741FC" w:rsidRPr="00C87869" w:rsidRDefault="001741FC" w:rsidP="00E70DF2">
            <w:r w:rsidRPr="00C87869">
              <w:t>Измерение влажности воздуха.</w:t>
            </w:r>
          </w:p>
          <w:p w:rsidR="00F84F22" w:rsidRDefault="001741FC" w:rsidP="00E70DF2">
            <w:r w:rsidRPr="00C87869">
              <w:t>Измерение поверхностного натяжения жидкости.</w:t>
            </w:r>
          </w:p>
          <w:p w:rsidR="001741FC" w:rsidRPr="00C87869" w:rsidRDefault="00F84F22" w:rsidP="00E70DF2">
            <w:r>
              <w:t>И</w:t>
            </w:r>
            <w:r w:rsidRPr="00C87869">
              <w:t>зучение деформации растяжения</w:t>
            </w:r>
          </w:p>
          <w:p w:rsidR="001741FC" w:rsidRDefault="001741FC" w:rsidP="00E70DF2">
            <w:r w:rsidRPr="00C87869">
              <w:t>Наблюдение процесса кристаллизации</w:t>
            </w:r>
            <w:r w:rsidR="00F84F22">
              <w:t>.</w:t>
            </w:r>
            <w:r w:rsidRPr="00C87869">
              <w:t xml:space="preserve"> </w:t>
            </w:r>
          </w:p>
          <w:p w:rsidR="001741FC" w:rsidRPr="00C87869" w:rsidRDefault="001741FC" w:rsidP="00E70DF2">
            <w:r w:rsidRPr="00C87869">
              <w:t>Изучение теплового расширения твердых тел.</w:t>
            </w:r>
          </w:p>
          <w:p w:rsidR="001741FC" w:rsidRPr="001352A0" w:rsidRDefault="001741FC" w:rsidP="00E9611F">
            <w:pPr>
              <w:rPr>
                <w:b/>
                <w:bCs/>
              </w:rPr>
            </w:pPr>
            <w:r w:rsidRPr="00C87869">
              <w:t>Изучение особенностей теплового расширения воды.</w:t>
            </w:r>
          </w:p>
        </w:tc>
        <w:tc>
          <w:tcPr>
            <w:tcW w:w="1672" w:type="dxa"/>
          </w:tcPr>
          <w:p w:rsidR="001741FC" w:rsidRPr="00552CD0" w:rsidRDefault="001741FC"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Раздел 3. Электродинамика</w:t>
            </w:r>
          </w:p>
        </w:tc>
        <w:tc>
          <w:tcPr>
            <w:tcW w:w="10747" w:type="dxa"/>
          </w:tcPr>
          <w:p w:rsidR="00C71BB8" w:rsidRPr="001352A0" w:rsidRDefault="00C71BB8" w:rsidP="00C71BB8">
            <w:pPr>
              <w:jc w:val="both"/>
            </w:pPr>
            <w:r w:rsidRPr="001352A0">
              <w:rPr>
                <w:b/>
              </w:rPr>
              <w:t>Содержание учебного материала</w:t>
            </w:r>
          </w:p>
          <w:p w:rsidR="00C71BB8" w:rsidRPr="001352A0" w:rsidRDefault="00C71BB8" w:rsidP="00C71BB8">
            <w:pPr>
              <w:widowControl w:val="0"/>
              <w:overflowPunct w:val="0"/>
              <w:autoSpaceDE w:val="0"/>
              <w:autoSpaceDN w:val="0"/>
              <w:adjustRightInd w:val="0"/>
              <w:ind w:firstLine="283"/>
              <w:jc w:val="both"/>
            </w:pPr>
            <w:r>
              <w:rPr>
                <w:b/>
                <w:bCs/>
              </w:rPr>
              <w:t>Электрическое поле</w:t>
            </w:r>
            <w:r w:rsidRPr="001352A0">
              <w:rPr>
                <w:b/>
                <w:bCs/>
              </w:rPr>
              <w:t xml:space="preserve">. </w:t>
            </w:r>
            <w:r w:rsidRPr="001352A0">
              <w:t>Электрические заряды.</w:t>
            </w:r>
            <w:r w:rsidRPr="001352A0">
              <w:rPr>
                <w:b/>
                <w:bCs/>
              </w:rPr>
              <w:t xml:space="preserve"> </w:t>
            </w:r>
            <w:r w:rsidRPr="001352A0">
              <w:t>Закон сохранения заряда.</w:t>
            </w:r>
            <w:r w:rsidRPr="001352A0">
              <w:rPr>
                <w:b/>
                <w:bCs/>
              </w:rPr>
              <w:t xml:space="preserve"> </w:t>
            </w:r>
            <w:r w:rsidRPr="001352A0">
              <w:t>Закон</w:t>
            </w:r>
            <w:r w:rsidRPr="001352A0">
              <w:rPr>
                <w:b/>
                <w:bCs/>
              </w:rPr>
              <w:t xml:space="preserve"> </w:t>
            </w:r>
            <w:r w:rsidRPr="001352A0">
              <w:t>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C71BB8" w:rsidRPr="001352A0" w:rsidRDefault="00C71BB8" w:rsidP="00C71BB8">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 xml:space="preserve">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w:t>
            </w:r>
            <w:proofErr w:type="gramStart"/>
            <w:r w:rsidRPr="001352A0">
              <w:t>Джоуля—Ленца</w:t>
            </w:r>
            <w:proofErr w:type="gramEnd"/>
            <w:r w:rsidRPr="001352A0">
              <w:t>. Работа и мощность электрического тока. Тепловое действие тока.</w:t>
            </w:r>
          </w:p>
          <w:p w:rsidR="00C71BB8" w:rsidRPr="003848FC" w:rsidRDefault="00C71BB8" w:rsidP="00C71BB8">
            <w:pPr>
              <w:widowControl w:val="0"/>
              <w:overflowPunct w:val="0"/>
              <w:autoSpaceDE w:val="0"/>
              <w:autoSpaceDN w:val="0"/>
              <w:adjustRightInd w:val="0"/>
              <w:ind w:firstLine="284"/>
              <w:jc w:val="both"/>
            </w:pPr>
            <w:r w:rsidRPr="001352A0">
              <w:rPr>
                <w:b/>
                <w:bCs/>
              </w:rPr>
              <w:t xml:space="preserve">Электрический ток в </w:t>
            </w:r>
            <w:r>
              <w:rPr>
                <w:b/>
                <w:bCs/>
              </w:rPr>
              <w:t>различных средах</w:t>
            </w:r>
            <w:r w:rsidRPr="001352A0">
              <w:rPr>
                <w:b/>
                <w:bCs/>
              </w:rPr>
              <w:t xml:space="preserve">. </w:t>
            </w:r>
            <w:r w:rsidRPr="003848FC">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Полупроводниковые приборы</w:t>
            </w:r>
            <w:r w:rsidRPr="003848FC">
              <w:t>.</w:t>
            </w:r>
          </w:p>
          <w:p w:rsidR="00C71BB8" w:rsidRPr="001352A0" w:rsidRDefault="00C71BB8" w:rsidP="00C71BB8">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C71BB8" w:rsidRPr="001352A0" w:rsidRDefault="00C71BB8" w:rsidP="00C71BB8">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8D4E79">
            <w:pPr>
              <w:widowControl w:val="0"/>
              <w:overflowPunct w:val="0"/>
              <w:autoSpaceDE w:val="0"/>
              <w:autoSpaceDN w:val="0"/>
              <w:adjustRightInd w:val="0"/>
              <w:ind w:left="8" w:right="4760"/>
              <w:jc w:val="both"/>
            </w:pPr>
            <w:r w:rsidRPr="001352A0">
              <w:t>Взаимодействие заряженных тел. Проводники в электрическом поле. Диэлектрики в электрическом поле. Конденсаторы.</w:t>
            </w:r>
          </w:p>
          <w:p w:rsidR="001741FC" w:rsidRPr="001352A0" w:rsidRDefault="001741FC" w:rsidP="008D4E79">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8D4E79">
            <w:pPr>
              <w:widowControl w:val="0"/>
              <w:overflowPunct w:val="0"/>
              <w:autoSpaceDE w:val="0"/>
              <w:autoSpaceDN w:val="0"/>
              <w:adjustRightInd w:val="0"/>
              <w:ind w:left="8" w:right="2400"/>
              <w:jc w:val="both"/>
            </w:pPr>
            <w:r w:rsidRPr="001352A0">
              <w:t>Собственная и примесная проводимость полупроводников. Полупроводниковый диод.</w:t>
            </w:r>
          </w:p>
          <w:p w:rsidR="001741FC" w:rsidRPr="001352A0" w:rsidRDefault="001741FC" w:rsidP="008D4E79">
            <w:pPr>
              <w:widowControl w:val="0"/>
              <w:overflowPunct w:val="0"/>
              <w:autoSpaceDE w:val="0"/>
              <w:autoSpaceDN w:val="0"/>
              <w:adjustRightInd w:val="0"/>
              <w:ind w:left="8" w:right="7100"/>
              <w:jc w:val="both"/>
            </w:pPr>
            <w:r w:rsidRPr="001352A0">
              <w:t>Транзистор. Опыт Эрстеда.</w:t>
            </w:r>
          </w:p>
          <w:p w:rsidR="001741FC" w:rsidRPr="001352A0" w:rsidRDefault="001741FC" w:rsidP="008D4E79">
            <w:pPr>
              <w:widowControl w:val="0"/>
              <w:overflowPunct w:val="0"/>
              <w:autoSpaceDE w:val="0"/>
              <w:autoSpaceDN w:val="0"/>
              <w:adjustRightInd w:val="0"/>
              <w:ind w:left="8" w:right="3140"/>
              <w:jc w:val="both"/>
            </w:pPr>
            <w:r w:rsidRPr="001352A0">
              <w:t>Взаимодействие проводников с токами. Отклонение электронного пучка магнитным полем. Электродвигатель.</w:t>
            </w:r>
          </w:p>
          <w:p w:rsidR="001741FC" w:rsidRPr="001352A0" w:rsidRDefault="001741FC" w:rsidP="008D4E79">
            <w:pPr>
              <w:widowControl w:val="0"/>
              <w:overflowPunct w:val="0"/>
              <w:autoSpaceDE w:val="0"/>
              <w:autoSpaceDN w:val="0"/>
              <w:adjustRightInd w:val="0"/>
              <w:ind w:left="8" w:right="5100"/>
              <w:jc w:val="both"/>
            </w:pPr>
            <w:r w:rsidRPr="001352A0">
              <w:t>Электроизмерительные приборы. Электромагнитная индукция. Опыты Фарадея.</w:t>
            </w:r>
          </w:p>
          <w:p w:rsidR="001741FC" w:rsidRPr="001352A0" w:rsidRDefault="001741FC" w:rsidP="008D4E79">
            <w:pPr>
              <w:widowControl w:val="0"/>
              <w:overflowPunct w:val="0"/>
              <w:autoSpaceDE w:val="0"/>
              <w:autoSpaceDN w:val="0"/>
              <w:adjustRightInd w:val="0"/>
              <w:ind w:left="8"/>
              <w:jc w:val="both"/>
            </w:pPr>
            <w:r w:rsidRPr="001352A0">
              <w:t>Зависимость ЭДС самоиндукции от скорости изменения силы тока и индуктивности проводника.</w:t>
            </w:r>
          </w:p>
          <w:p w:rsidR="001741FC" w:rsidRDefault="001741FC" w:rsidP="008D4E79">
            <w:pPr>
              <w:widowControl w:val="0"/>
              <w:overflowPunct w:val="0"/>
              <w:autoSpaceDE w:val="0"/>
              <w:autoSpaceDN w:val="0"/>
              <w:adjustRightInd w:val="0"/>
              <w:ind w:left="8" w:right="5800"/>
              <w:jc w:val="both"/>
            </w:pPr>
            <w:r w:rsidRPr="001352A0">
              <w:t>Работа электрогенератора. Трансформатор.</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сил взаимодействия точечных электрических зарядов.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напряженности электрического поля одного и нескольких точечных электрических зарядов.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8D4E79">
            <w:pPr>
              <w:widowControl w:val="0"/>
              <w:overflowPunct w:val="0"/>
              <w:autoSpaceDE w:val="0"/>
              <w:autoSpaceDN w:val="0"/>
              <w:adjustRightInd w:val="0"/>
              <w:ind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Снятие вольтамперной характеристики диода.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энергии магнитного поля.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принципа действия генератора электрического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Проведение сравнительного анализа свойств электростатического, магнитного и вихревого электрических полей.</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на примере магнитных явлений, почему физику</w:t>
            </w:r>
          </w:p>
          <w:p w:rsidR="00120200" w:rsidRPr="001352A0" w:rsidRDefault="00120200" w:rsidP="008D4E79">
            <w:pPr>
              <w:widowControl w:val="0"/>
              <w:autoSpaceDE w:val="0"/>
              <w:autoSpaceDN w:val="0"/>
              <w:adjustRightInd w:val="0"/>
              <w:jc w:val="both"/>
              <w:rPr>
                <w:bCs/>
              </w:rPr>
            </w:pPr>
            <w:r w:rsidRPr="00AD70F6">
              <w:rPr>
                <w:rFonts w:eastAsiaTheme="minorEastAsia"/>
              </w:rPr>
              <w:t xml:space="preserve">можно рассматривать как </w:t>
            </w:r>
            <w:proofErr w:type="spellStart"/>
            <w:r w:rsidRPr="00AD70F6">
              <w:rPr>
                <w:rFonts w:eastAsiaTheme="minorEastAsia"/>
              </w:rPr>
              <w:t>метадисциплину</w:t>
            </w:r>
            <w:proofErr w:type="spellEnd"/>
          </w:p>
        </w:tc>
        <w:tc>
          <w:tcPr>
            <w:tcW w:w="1672" w:type="dxa"/>
          </w:tcPr>
          <w:p w:rsidR="001741FC" w:rsidRPr="00BD7EC5" w:rsidRDefault="00C37669"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29</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2115"/>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747" w:type="dxa"/>
          </w:tcPr>
          <w:p w:rsidR="001741FC" w:rsidRPr="001352A0" w:rsidRDefault="001741FC" w:rsidP="00E07A51">
            <w:pPr>
              <w:widowControl w:val="0"/>
              <w:autoSpaceDE w:val="0"/>
              <w:autoSpaceDN w:val="0"/>
              <w:adjustRightInd w:val="0"/>
              <w:ind w:left="280"/>
              <w:jc w:val="both"/>
            </w:pPr>
            <w:r w:rsidRPr="001352A0">
              <w:rPr>
                <w:b/>
                <w:bCs/>
                <w:i/>
                <w:iCs/>
              </w:rPr>
              <w:t>Лабораторные работы</w:t>
            </w:r>
          </w:p>
          <w:p w:rsidR="001741FC" w:rsidRPr="001352A0" w:rsidRDefault="001741FC" w:rsidP="008D4E79">
            <w:pPr>
              <w:widowControl w:val="0"/>
              <w:overflowPunct w:val="0"/>
              <w:autoSpaceDE w:val="0"/>
              <w:autoSpaceDN w:val="0"/>
              <w:adjustRightInd w:val="0"/>
              <w:ind w:left="8"/>
              <w:jc w:val="both"/>
            </w:pPr>
            <w:r w:rsidRPr="001352A0">
              <w:t>Изучение закона Ома для участка цепи, последовательного и параллельного соединения проводников.</w:t>
            </w:r>
          </w:p>
          <w:p w:rsidR="001741FC" w:rsidRDefault="001741FC" w:rsidP="008D4E79">
            <w:pPr>
              <w:widowControl w:val="0"/>
              <w:overflowPunct w:val="0"/>
              <w:autoSpaceDE w:val="0"/>
              <w:autoSpaceDN w:val="0"/>
              <w:adjustRightInd w:val="0"/>
              <w:ind w:left="8" w:right="3460"/>
              <w:jc w:val="both"/>
            </w:pPr>
            <w:r w:rsidRPr="001352A0">
              <w:t xml:space="preserve">Изучение закона Ома для полной цепи. </w:t>
            </w:r>
          </w:p>
          <w:p w:rsidR="001741FC" w:rsidRPr="001352A0" w:rsidRDefault="001741FC" w:rsidP="008D4E79">
            <w:pPr>
              <w:widowControl w:val="0"/>
              <w:overflowPunct w:val="0"/>
              <w:autoSpaceDE w:val="0"/>
              <w:autoSpaceDN w:val="0"/>
              <w:adjustRightInd w:val="0"/>
              <w:ind w:left="8" w:right="3460"/>
              <w:jc w:val="both"/>
            </w:pPr>
            <w:r w:rsidRPr="001352A0">
              <w:t>Изучение явления электромагнитной индукции.</w:t>
            </w:r>
          </w:p>
          <w:p w:rsidR="00F84F22" w:rsidRDefault="001741FC" w:rsidP="008D4E79">
            <w:pPr>
              <w:widowControl w:val="0"/>
              <w:overflowPunct w:val="0"/>
              <w:autoSpaceDE w:val="0"/>
              <w:autoSpaceDN w:val="0"/>
              <w:adjustRightInd w:val="0"/>
              <w:ind w:left="8" w:right="820"/>
              <w:jc w:val="both"/>
            </w:pPr>
            <w:r w:rsidRPr="001352A0">
              <w:t xml:space="preserve">Определение коэффициента полезного действия электрического чайника. </w:t>
            </w:r>
          </w:p>
          <w:p w:rsidR="001741FC" w:rsidRPr="001352A0" w:rsidRDefault="001741FC" w:rsidP="008D4E79">
            <w:pPr>
              <w:widowControl w:val="0"/>
              <w:overflowPunct w:val="0"/>
              <w:autoSpaceDE w:val="0"/>
              <w:autoSpaceDN w:val="0"/>
              <w:adjustRightInd w:val="0"/>
              <w:ind w:left="8" w:right="820"/>
              <w:jc w:val="both"/>
            </w:pPr>
            <w:r w:rsidRPr="001352A0">
              <w:t>Определение температуры нити лампы накаливания.</w:t>
            </w:r>
          </w:p>
          <w:p w:rsidR="001741FC" w:rsidRPr="001352A0" w:rsidRDefault="001741FC" w:rsidP="008D4E79">
            <w:pPr>
              <w:widowControl w:val="0"/>
              <w:autoSpaceDE w:val="0"/>
              <w:autoSpaceDN w:val="0"/>
              <w:adjustRightInd w:val="0"/>
              <w:ind w:left="8"/>
              <w:jc w:val="both"/>
              <w:rPr>
                <w:b/>
                <w:bCs/>
              </w:rPr>
            </w:pPr>
            <w:r w:rsidRPr="001352A0">
              <w:t>Определение ЭДС и внутреннего сопротивления источника напряжения.</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Электромагнитные 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8D4E79">
            <w:pPr>
              <w:widowControl w:val="0"/>
              <w:overflowPunct w:val="0"/>
              <w:autoSpaceDE w:val="0"/>
              <w:autoSpaceDN w:val="0"/>
              <w:adjustRightInd w:val="0"/>
              <w:ind w:left="8" w:right="2940"/>
              <w:jc w:val="both"/>
            </w:pPr>
            <w:r w:rsidRPr="001352A0">
              <w:t>Свободные и вынужденные механические колебания. Резонанс.</w:t>
            </w:r>
          </w:p>
          <w:p w:rsidR="001741FC" w:rsidRDefault="001741FC" w:rsidP="008D4E79">
            <w:pPr>
              <w:widowControl w:val="0"/>
              <w:tabs>
                <w:tab w:val="left" w:pos="8654"/>
              </w:tabs>
              <w:overflowPunct w:val="0"/>
              <w:autoSpaceDE w:val="0"/>
              <w:autoSpaceDN w:val="0"/>
              <w:adjustRightInd w:val="0"/>
              <w:ind w:left="8" w:right="3673"/>
              <w:jc w:val="both"/>
            </w:pPr>
            <w:r w:rsidRPr="001352A0">
              <w:t xml:space="preserve">Образование и распространение упругих волн. Частота колебаний и высота тона звука. </w:t>
            </w:r>
          </w:p>
          <w:p w:rsidR="001741FC" w:rsidRPr="001352A0" w:rsidRDefault="001741FC" w:rsidP="008D4E79">
            <w:pPr>
              <w:widowControl w:val="0"/>
              <w:tabs>
                <w:tab w:val="left" w:pos="8654"/>
              </w:tabs>
              <w:overflowPunct w:val="0"/>
              <w:autoSpaceDE w:val="0"/>
              <w:autoSpaceDN w:val="0"/>
              <w:adjustRightInd w:val="0"/>
              <w:ind w:left="8" w:right="412"/>
              <w:jc w:val="both"/>
            </w:pPr>
            <w:r w:rsidRPr="001352A0">
              <w:t xml:space="preserve">Свободные электромагнитные колебания. Осциллограмма переменного тока. Конденсатор в цепи переменного </w:t>
            </w:r>
            <w:r>
              <w:t>т</w:t>
            </w:r>
            <w:r w:rsidRPr="001352A0">
              <w:t>ока.</w:t>
            </w:r>
          </w:p>
          <w:p w:rsidR="001741FC" w:rsidRDefault="001741FC" w:rsidP="008D4E79">
            <w:pPr>
              <w:widowControl w:val="0"/>
              <w:overflowPunct w:val="0"/>
              <w:autoSpaceDE w:val="0"/>
              <w:autoSpaceDN w:val="0"/>
              <w:adjustRightInd w:val="0"/>
              <w:ind w:left="8" w:right="129"/>
              <w:jc w:val="both"/>
            </w:pPr>
            <w:r w:rsidRPr="001352A0">
              <w:t xml:space="preserve">Катушка индуктивности в цепи переменного тока. Резонанс в последовательной цепи переменного тока. </w:t>
            </w:r>
          </w:p>
          <w:p w:rsidR="001741FC"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Излучение и прием электромагнитных волн. Радиосвязь.</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6F01F9">
              <w:rPr>
                <w:rFonts w:eastAsiaTheme="minorEastAsia"/>
              </w:rPr>
              <w:t xml:space="preserve"> </w:t>
            </w:r>
          </w:p>
          <w:p w:rsidR="00120200" w:rsidRPr="00AD70F6"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Измерение длины звуковой волны по результатам наблюдений</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интерференции звуковых волн.</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Расчет значений силы тока и напряжения на элементах цепи</w:t>
            </w:r>
          </w:p>
          <w:p w:rsidR="00120200" w:rsidRPr="00AD70F6" w:rsidRDefault="00120200" w:rsidP="00120200">
            <w:pPr>
              <w:widowControl w:val="0"/>
              <w:autoSpaceDE w:val="0"/>
              <w:autoSpaceDN w:val="0"/>
              <w:adjustRightInd w:val="0"/>
              <w:ind w:left="100"/>
              <w:rPr>
                <w:rFonts w:eastAsiaTheme="minorEastAsia"/>
              </w:rPr>
            </w:pPr>
            <w:r w:rsidRPr="00AD70F6">
              <w:rPr>
                <w:rFonts w:eastAsiaTheme="minorEastAsia"/>
              </w:rPr>
              <w:t>переменного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D70F6">
              <w:rPr>
                <w:rFonts w:eastAsiaTheme="minorEastAsia"/>
              </w:rPr>
              <w:t>Объяснение роли электромагнитных волн в современных исследованиях Вселенной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12</w:t>
            </w:r>
          </w:p>
        </w:tc>
      </w:tr>
      <w:tr w:rsidR="00120200" w:rsidRPr="001352A0" w:rsidTr="00E9611F">
        <w:trPr>
          <w:trHeight w:val="1126"/>
        </w:trPr>
        <w:tc>
          <w:tcPr>
            <w:tcW w:w="2119" w:type="dxa"/>
            <w:vMerge/>
          </w:tcPr>
          <w:p w:rsidR="00120200" w:rsidRPr="001352A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20200" w:rsidRPr="001352A0" w:rsidRDefault="00120200" w:rsidP="00E07A51">
            <w:pPr>
              <w:widowControl w:val="0"/>
              <w:autoSpaceDE w:val="0"/>
              <w:autoSpaceDN w:val="0"/>
              <w:adjustRightInd w:val="0"/>
              <w:ind w:left="280"/>
              <w:jc w:val="both"/>
            </w:pPr>
            <w:r w:rsidRPr="001352A0">
              <w:rPr>
                <w:b/>
                <w:bCs/>
                <w:i/>
                <w:iCs/>
              </w:rPr>
              <w:t>Лабораторные работы</w:t>
            </w:r>
          </w:p>
          <w:p w:rsidR="00120200" w:rsidRPr="001352A0" w:rsidRDefault="00120200" w:rsidP="00E07A51">
            <w:pPr>
              <w:widowControl w:val="0"/>
              <w:overflowPunct w:val="0"/>
              <w:autoSpaceDE w:val="0"/>
              <w:autoSpaceDN w:val="0"/>
              <w:adjustRightInd w:val="0"/>
              <w:ind w:firstLine="283"/>
              <w:jc w:val="both"/>
            </w:pPr>
            <w:r w:rsidRPr="001352A0">
              <w:t>Изучение зависимости периода колебаний нитяного (или пружинного) маятника от длины нити (или массы груза).</w:t>
            </w:r>
          </w:p>
          <w:p w:rsidR="00120200" w:rsidRPr="001352A0" w:rsidRDefault="00120200" w:rsidP="00E07A51">
            <w:pPr>
              <w:widowControl w:val="0"/>
              <w:autoSpaceDE w:val="0"/>
              <w:autoSpaceDN w:val="0"/>
              <w:adjustRightInd w:val="0"/>
              <w:ind w:left="280"/>
              <w:jc w:val="both"/>
              <w:rPr>
                <w:b/>
              </w:rPr>
            </w:pPr>
            <w:r w:rsidRPr="001352A0">
              <w:t xml:space="preserve">Индуктивные и </w:t>
            </w:r>
            <w:proofErr w:type="gramStart"/>
            <w:r w:rsidRPr="001352A0">
              <w:t>емкостное</w:t>
            </w:r>
            <w:proofErr w:type="gramEnd"/>
            <w:r w:rsidRPr="001352A0">
              <w:t xml:space="preserve"> сопротивления в цепи переменного тока</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01"/>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8D4E79">
            <w:pPr>
              <w:widowControl w:val="0"/>
              <w:overflowPunct w:val="0"/>
              <w:autoSpaceDE w:val="0"/>
              <w:autoSpaceDN w:val="0"/>
              <w:adjustRightInd w:val="0"/>
              <w:ind w:firstLine="8"/>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8D4E79">
            <w:pPr>
              <w:widowControl w:val="0"/>
              <w:overflowPunct w:val="0"/>
              <w:autoSpaceDE w:val="0"/>
              <w:autoSpaceDN w:val="0"/>
              <w:adjustRightInd w:val="0"/>
              <w:ind w:firstLine="8"/>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8D4E79">
            <w:pPr>
              <w:widowControl w:val="0"/>
              <w:autoSpaceDE w:val="0"/>
              <w:autoSpaceDN w:val="0"/>
              <w:adjustRightInd w:val="0"/>
              <w:ind w:firstLine="8"/>
            </w:pPr>
            <w:r w:rsidRPr="001352A0">
              <w:rPr>
                <w:b/>
                <w:bCs/>
                <w:i/>
                <w:iCs/>
              </w:rPr>
              <w:t>Демонстрации</w:t>
            </w:r>
          </w:p>
          <w:p w:rsidR="001741FC" w:rsidRDefault="001741FC" w:rsidP="008D4E79">
            <w:pPr>
              <w:widowControl w:val="0"/>
              <w:overflowPunct w:val="0"/>
              <w:autoSpaceDE w:val="0"/>
              <w:autoSpaceDN w:val="0"/>
              <w:adjustRightInd w:val="0"/>
              <w:ind w:right="412" w:firstLine="8"/>
            </w:pPr>
            <w:r w:rsidRPr="001352A0">
              <w:t xml:space="preserve">Законы отражения и преломления света. </w:t>
            </w:r>
          </w:p>
          <w:p w:rsidR="001741FC" w:rsidRDefault="001741FC" w:rsidP="008D4E79">
            <w:pPr>
              <w:widowControl w:val="0"/>
              <w:overflowPunct w:val="0"/>
              <w:autoSpaceDE w:val="0"/>
              <w:autoSpaceDN w:val="0"/>
              <w:adjustRightInd w:val="0"/>
              <w:ind w:right="412" w:firstLine="8"/>
            </w:pPr>
            <w:r w:rsidRPr="001352A0">
              <w:t>Полное внутреннее от</w:t>
            </w:r>
            <w:r>
              <w:t xml:space="preserve">ражение. </w:t>
            </w:r>
          </w:p>
          <w:p w:rsidR="001741FC" w:rsidRPr="001352A0" w:rsidRDefault="001741FC" w:rsidP="008D4E79">
            <w:pPr>
              <w:widowControl w:val="0"/>
              <w:overflowPunct w:val="0"/>
              <w:autoSpaceDE w:val="0"/>
              <w:autoSpaceDN w:val="0"/>
              <w:adjustRightInd w:val="0"/>
              <w:ind w:right="412" w:firstLine="8"/>
            </w:pPr>
            <w:r>
              <w:t>Оптические п</w:t>
            </w:r>
            <w:r w:rsidRPr="001352A0">
              <w:t>риборы.</w:t>
            </w:r>
          </w:p>
          <w:p w:rsidR="001741FC" w:rsidRPr="001352A0" w:rsidRDefault="001741FC" w:rsidP="008D4E79">
            <w:pPr>
              <w:widowControl w:val="0"/>
              <w:overflowPunct w:val="0"/>
              <w:autoSpaceDE w:val="0"/>
              <w:autoSpaceDN w:val="0"/>
              <w:adjustRightInd w:val="0"/>
              <w:ind w:right="6260" w:firstLine="8"/>
            </w:pPr>
            <w:r w:rsidRPr="001352A0">
              <w:t>Интерференция света. Дифракция света. Поляризация света.</w:t>
            </w:r>
          </w:p>
          <w:p w:rsidR="001741FC" w:rsidRPr="001352A0" w:rsidRDefault="001741FC" w:rsidP="008D4E79">
            <w:pPr>
              <w:widowControl w:val="0"/>
              <w:autoSpaceDE w:val="0"/>
              <w:autoSpaceDN w:val="0"/>
              <w:adjustRightInd w:val="0"/>
              <w:ind w:firstLine="8"/>
            </w:pPr>
            <w:r w:rsidRPr="001352A0">
              <w:t>Получение спектра с помощью призмы.</w:t>
            </w:r>
          </w:p>
          <w:p w:rsidR="001741FC" w:rsidRDefault="001741FC" w:rsidP="008D4E79">
            <w:pPr>
              <w:widowControl w:val="0"/>
              <w:overflowPunct w:val="0"/>
              <w:autoSpaceDE w:val="0"/>
              <w:autoSpaceDN w:val="0"/>
              <w:adjustRightInd w:val="0"/>
              <w:ind w:right="2540" w:firstLine="8"/>
            </w:pPr>
            <w:r w:rsidRPr="001352A0">
              <w:t>Получение спектра с помощью дифракционной решетки. Спектроскоп.</w:t>
            </w:r>
          </w:p>
          <w:p w:rsidR="00120200" w:rsidRDefault="00120200" w:rsidP="00120200">
            <w:pPr>
              <w:rPr>
                <w:b/>
              </w:rPr>
            </w:pPr>
            <w:r>
              <w:rPr>
                <w:b/>
              </w:rPr>
              <w:t>Виды учебной деятельности</w:t>
            </w:r>
          </w:p>
          <w:p w:rsidR="00120200" w:rsidRPr="00AD70F6" w:rsidRDefault="00120200" w:rsidP="00120200">
            <w:pPr>
              <w:widowControl w:val="0"/>
              <w:autoSpaceDE w:val="0"/>
              <w:autoSpaceDN w:val="0"/>
              <w:adjustRightInd w:val="0"/>
              <w:ind w:left="100"/>
              <w:rPr>
                <w:rFonts w:eastAsiaTheme="minorEastAsia"/>
              </w:rPr>
            </w:pPr>
            <w:r w:rsidRPr="00AD70F6">
              <w:rPr>
                <w:rFonts w:eastAsiaTheme="minorEastAsia"/>
              </w:rPr>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8D4E79">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1352A0" w:rsidRDefault="00120200" w:rsidP="008D4E79">
            <w:pPr>
              <w:widowControl w:val="0"/>
              <w:autoSpaceDE w:val="0"/>
              <w:autoSpaceDN w:val="0"/>
              <w:adjustRightInd w:val="0"/>
              <w:rPr>
                <w:b/>
                <w:bCs/>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0DF2">
              <w:rPr>
                <w:b/>
                <w:bCs/>
              </w:rPr>
              <w:t>10</w:t>
            </w:r>
          </w:p>
        </w:tc>
      </w:tr>
      <w:tr w:rsidR="001741FC" w:rsidRPr="001352A0" w:rsidTr="00AA0BC5">
        <w:trPr>
          <w:trHeight w:val="1289"/>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pPr>
              <w:widowControl w:val="0"/>
              <w:autoSpaceDE w:val="0"/>
              <w:autoSpaceDN w:val="0"/>
              <w:adjustRightInd w:val="0"/>
              <w:ind w:left="280"/>
            </w:pPr>
            <w:r w:rsidRPr="001352A0">
              <w:rPr>
                <w:b/>
                <w:bCs/>
                <w:i/>
                <w:iCs/>
              </w:rPr>
              <w:t>Лабораторные работы</w:t>
            </w:r>
          </w:p>
          <w:p w:rsidR="0034410E" w:rsidRDefault="001741FC" w:rsidP="00F25FAB">
            <w:r w:rsidRPr="001352A0">
              <w:t xml:space="preserve">Изучение изображения предметов в тонкой линзе. </w:t>
            </w:r>
          </w:p>
          <w:p w:rsidR="001741FC" w:rsidRPr="001352A0" w:rsidRDefault="001741FC" w:rsidP="00F25FAB">
            <w:pPr>
              <w:rPr>
                <w:b/>
              </w:rPr>
            </w:pPr>
            <w:r w:rsidRPr="001352A0">
              <w:t>Изучение интерференции и дифракции света.</w:t>
            </w:r>
            <w:r w:rsidR="00F25FAB">
              <w:t xml:space="preserve"> </w:t>
            </w:r>
            <w:r w:rsidRPr="00F25FAB">
              <w:t xml:space="preserve">Градуировка </w:t>
            </w:r>
            <w:r w:rsidR="00F25FAB">
              <w:t>с</w:t>
            </w:r>
            <w:r w:rsidRPr="00F25FAB">
              <w:t>пектроскопа и определение длины волны спектральных линий.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C71BB8" w:rsidRPr="001352A0" w:rsidTr="00AA0BC5">
        <w:trPr>
          <w:trHeight w:val="565"/>
        </w:trPr>
        <w:tc>
          <w:tcPr>
            <w:tcW w:w="2119" w:type="dxa"/>
          </w:tcPr>
          <w:p w:rsidR="00C71BB8" w:rsidRDefault="00C71BB8" w:rsidP="00C71BB8">
            <w:pPr>
              <w:pStyle w:val="a6"/>
              <w:spacing w:line="240" w:lineRule="auto"/>
              <w:jc w:val="both"/>
              <w:rPr>
                <w:szCs w:val="24"/>
              </w:rPr>
            </w:pPr>
            <w:r>
              <w:rPr>
                <w:szCs w:val="24"/>
              </w:rPr>
              <w:t xml:space="preserve">Раздел 6 </w:t>
            </w:r>
          </w:p>
          <w:p w:rsidR="00C71BB8" w:rsidRPr="00D96BFD" w:rsidRDefault="00C71BB8" w:rsidP="00C71BB8">
            <w:pPr>
              <w:pStyle w:val="a7"/>
              <w:rPr>
                <w:b/>
                <w:lang w:eastAsia="ar-SA"/>
              </w:rPr>
            </w:pPr>
            <w:r w:rsidRPr="00D96BFD">
              <w:rPr>
                <w:b/>
                <w:lang w:eastAsia="ar-SA"/>
              </w:rPr>
              <w:t>Основы специальной теории относительности</w:t>
            </w:r>
          </w:p>
        </w:tc>
        <w:tc>
          <w:tcPr>
            <w:tcW w:w="10747" w:type="dxa"/>
          </w:tcPr>
          <w:p w:rsidR="00C71BB8" w:rsidRDefault="00C71BB8" w:rsidP="00C71BB8">
            <w:pPr>
              <w:jc w:val="both"/>
            </w:pPr>
            <w:r w:rsidRPr="001352A0">
              <w:rPr>
                <w:b/>
              </w:rPr>
              <w:t>Содержание учебного материала</w:t>
            </w:r>
            <w:r w:rsidRPr="001352A0">
              <w:t xml:space="preserve"> </w:t>
            </w:r>
          </w:p>
          <w:p w:rsidR="00C71BB8" w:rsidRPr="00D96BFD" w:rsidRDefault="00C71BB8" w:rsidP="00C71BB8">
            <w:pPr>
              <w:jc w:val="both"/>
            </w:pPr>
            <w:r w:rsidRPr="00D96BFD">
              <w:t xml:space="preserve">Инвариантность модуля скорости света в вакууме. Постулаты Эйнштейна. </w:t>
            </w:r>
          </w:p>
          <w:p w:rsidR="00C71BB8" w:rsidRPr="00D96BFD" w:rsidRDefault="00C71BB8" w:rsidP="00C71BB8">
            <w:pPr>
              <w:jc w:val="both"/>
            </w:pPr>
            <w:r w:rsidRPr="00D96BFD">
              <w:t xml:space="preserve">Пространство и время специальной теории относительности. Связь массы и </w:t>
            </w:r>
          </w:p>
          <w:p w:rsidR="00C71BB8" w:rsidRPr="001352A0" w:rsidRDefault="00C71BB8" w:rsidP="00C71BB8">
            <w:pPr>
              <w:jc w:val="both"/>
              <w:rPr>
                <w:b/>
              </w:rPr>
            </w:pPr>
            <w:r w:rsidRPr="00D96BFD">
              <w:t>энергии свободной частицы. Энергия покоя.</w:t>
            </w:r>
          </w:p>
        </w:tc>
        <w:tc>
          <w:tcPr>
            <w:tcW w:w="1672" w:type="dxa"/>
          </w:tcPr>
          <w:p w:rsidR="00C71BB8" w:rsidRDefault="00C37669"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r>
      <w:tr w:rsidR="00C71BB8" w:rsidRPr="001352A0" w:rsidTr="00AA0BC5">
        <w:trPr>
          <w:trHeight w:val="565"/>
        </w:trPr>
        <w:tc>
          <w:tcPr>
            <w:tcW w:w="2119" w:type="dxa"/>
          </w:tcPr>
          <w:p w:rsidR="00C71BB8" w:rsidRPr="001352A0" w:rsidRDefault="00C71BB8" w:rsidP="00C71BB8">
            <w:pPr>
              <w:pStyle w:val="a6"/>
              <w:spacing w:line="240" w:lineRule="auto"/>
              <w:jc w:val="both"/>
              <w:rPr>
                <w:szCs w:val="24"/>
              </w:rPr>
            </w:pPr>
            <w:r>
              <w:rPr>
                <w:szCs w:val="24"/>
              </w:rPr>
              <w:t>Раздел 7</w:t>
            </w:r>
          </w:p>
          <w:p w:rsidR="00C71BB8" w:rsidRPr="001352A0" w:rsidRDefault="00C71BB8" w:rsidP="00C71BB8">
            <w:pPr>
              <w:pStyle w:val="a7"/>
              <w:spacing w:after="0"/>
              <w:jc w:val="both"/>
              <w:rPr>
                <w:lang w:eastAsia="ar-SA"/>
              </w:rPr>
            </w:pPr>
            <w:r w:rsidRPr="001352A0">
              <w:rPr>
                <w:b/>
                <w:lang w:eastAsia="ar-SA"/>
              </w:rPr>
              <w:t>Элементы квантовой физики</w:t>
            </w:r>
          </w:p>
        </w:tc>
        <w:tc>
          <w:tcPr>
            <w:tcW w:w="10747" w:type="dxa"/>
          </w:tcPr>
          <w:p w:rsidR="00C71BB8" w:rsidRPr="001352A0" w:rsidRDefault="00C71BB8" w:rsidP="00C71BB8">
            <w:pPr>
              <w:jc w:val="both"/>
            </w:pPr>
            <w:r w:rsidRPr="001352A0">
              <w:rPr>
                <w:b/>
              </w:rPr>
              <w:t>Содержание учебного материала</w:t>
            </w:r>
            <w:r w:rsidRPr="001352A0">
              <w:t xml:space="preserve"> </w:t>
            </w:r>
          </w:p>
          <w:p w:rsidR="00C71BB8" w:rsidRDefault="00C71BB8" w:rsidP="00C71BB8">
            <w:pPr>
              <w:jc w:val="both"/>
            </w:pPr>
            <w:r w:rsidRPr="001352A0">
              <w:rPr>
                <w:b/>
              </w:rPr>
              <w:t>Содержание учебного материала</w:t>
            </w:r>
            <w:r w:rsidRPr="001352A0">
              <w:t xml:space="preserve"> </w:t>
            </w:r>
          </w:p>
          <w:p w:rsidR="00C71BB8" w:rsidRDefault="00C71BB8" w:rsidP="00C71BB8">
            <w:pPr>
              <w:jc w:val="both"/>
            </w:pPr>
            <w:r w:rsidRPr="00D96BFD">
              <w:rPr>
                <w:b/>
              </w:rPr>
              <w:t>Квантовая  оптика.</w:t>
            </w:r>
            <w:r>
              <w:t xml:space="preserve">  Тепловое  излучение.  Распределение  энергии  </w:t>
            </w:r>
            <w:proofErr w:type="gramStart"/>
            <w:r>
              <w:t>в</w:t>
            </w:r>
            <w:proofErr w:type="gramEnd"/>
            <w:r>
              <w:t xml:space="preserve"> </w:t>
            </w:r>
          </w:p>
          <w:p w:rsidR="00C71BB8" w:rsidRDefault="00C71BB8" w:rsidP="00C71BB8">
            <w:pPr>
              <w:jc w:val="both"/>
            </w:pPr>
            <w:proofErr w:type="gramStart"/>
            <w:r>
              <w:t>спектре</w:t>
            </w:r>
            <w:proofErr w:type="gramEnd"/>
            <w:r>
              <w:t xml:space="preserve">  абсолютно  чёрного  тела.  Квантовая  гипотеза  Планка.  Фотоны. </w:t>
            </w:r>
          </w:p>
          <w:p w:rsidR="00C71BB8" w:rsidRDefault="00C71BB8" w:rsidP="00C71BB8">
            <w:pPr>
              <w:jc w:val="both"/>
            </w:pPr>
            <w:r>
              <w:t xml:space="preserve">Внешний  фотоэлектрический  эффект.  Внутренний  фотоэффект.   Типы </w:t>
            </w:r>
          </w:p>
          <w:p w:rsidR="00C71BB8" w:rsidRDefault="00C71BB8" w:rsidP="00C71BB8">
            <w:pPr>
              <w:jc w:val="both"/>
            </w:pPr>
            <w:r>
              <w:t xml:space="preserve">фотоэлементов.  Давление  света.  Понятие  о  корпускулярно-волновой  природе </w:t>
            </w:r>
          </w:p>
          <w:p w:rsidR="00C71BB8" w:rsidRDefault="00C71BB8" w:rsidP="00C71BB8">
            <w:pPr>
              <w:jc w:val="both"/>
            </w:pPr>
            <w:r>
              <w:t>света.</w:t>
            </w:r>
          </w:p>
          <w:p w:rsidR="00C71BB8" w:rsidRDefault="00C71BB8" w:rsidP="00C71BB8">
            <w:pPr>
              <w:jc w:val="both"/>
            </w:pPr>
            <w:r w:rsidRPr="00D96BFD">
              <w:rPr>
                <w:b/>
              </w:rPr>
              <w:t>Физика  атома</w:t>
            </w:r>
            <w:r>
              <w:t xml:space="preserve">.  Развитие  взглядов  на  строение  вещества. </w:t>
            </w:r>
          </w:p>
          <w:p w:rsidR="00C71BB8" w:rsidRDefault="00C71BB8" w:rsidP="00C71BB8">
            <w:pPr>
              <w:jc w:val="both"/>
            </w:pPr>
            <w:r>
              <w:t xml:space="preserve">Закономерности в атомных спектрах водорода. Ядерная модель атома. Опыты </w:t>
            </w:r>
          </w:p>
          <w:p w:rsidR="00C71BB8" w:rsidRDefault="00C71BB8" w:rsidP="00C71BB8">
            <w:pPr>
              <w:jc w:val="both"/>
            </w:pPr>
            <w:r>
              <w:t xml:space="preserve">Э.  Резерфорда.  Модель  атома  водорода  по  Н.Бору.  Гипотеза  де  Бройля. </w:t>
            </w:r>
          </w:p>
          <w:p w:rsidR="00C71BB8" w:rsidRPr="001352A0" w:rsidRDefault="00C71BB8" w:rsidP="00C71BB8">
            <w:pPr>
              <w:jc w:val="both"/>
            </w:pPr>
            <w:r>
              <w:t>Соотношение неопределённостей Гейзенберга. Квантовые генераторы.</w:t>
            </w:r>
          </w:p>
          <w:p w:rsidR="00C71BB8" w:rsidRPr="001352A0" w:rsidRDefault="00C71BB8" w:rsidP="00C71BB8">
            <w:pPr>
              <w:widowControl w:val="0"/>
              <w:autoSpaceDE w:val="0"/>
              <w:autoSpaceDN w:val="0"/>
              <w:adjustRightInd w:val="0"/>
              <w:jc w:val="both"/>
            </w:pPr>
            <w:r w:rsidRPr="001352A0">
              <w:rPr>
                <w:b/>
                <w:bCs/>
                <w:i/>
                <w:iCs/>
              </w:rPr>
              <w:t>Демонстрации</w:t>
            </w:r>
          </w:p>
          <w:p w:rsidR="00C71BB8" w:rsidRPr="001352A0" w:rsidRDefault="00C71BB8" w:rsidP="00C71BB8">
            <w:pPr>
              <w:widowControl w:val="0"/>
              <w:autoSpaceDE w:val="0"/>
              <w:autoSpaceDN w:val="0"/>
              <w:adjustRightInd w:val="0"/>
              <w:jc w:val="both"/>
            </w:pPr>
            <w:r w:rsidRPr="001352A0">
              <w:t>Фотоэффект.</w:t>
            </w:r>
          </w:p>
          <w:p w:rsidR="00C71BB8" w:rsidRPr="001352A0" w:rsidRDefault="00C71BB8" w:rsidP="00C71BB8">
            <w:pPr>
              <w:widowControl w:val="0"/>
              <w:overflowPunct w:val="0"/>
              <w:autoSpaceDE w:val="0"/>
              <w:autoSpaceDN w:val="0"/>
              <w:adjustRightInd w:val="0"/>
              <w:ind w:right="4060"/>
              <w:jc w:val="both"/>
            </w:pPr>
            <w:r w:rsidRPr="001352A0">
              <w:t>Линейчатые спектры различных веществ. Излучение лазера (квантового генератора). Счетчик ионизирующих излучений.</w:t>
            </w:r>
          </w:p>
          <w:p w:rsidR="00C71BB8" w:rsidRDefault="00C71BB8" w:rsidP="00C71BB8">
            <w:pPr>
              <w:rPr>
                <w:b/>
              </w:rPr>
            </w:pPr>
            <w:r>
              <w:rPr>
                <w:b/>
              </w:rPr>
              <w:t>Виды учебной деятельности</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фотоэлектрического эффекта. Объяснение законов</w:t>
            </w:r>
            <w:r>
              <w:rPr>
                <w:rFonts w:eastAsiaTheme="minorEastAsia"/>
              </w:rPr>
              <w:t xml:space="preserve"> </w:t>
            </w:r>
            <w:r w:rsidRPr="00AD70F6">
              <w:rPr>
                <w:rFonts w:eastAsiaTheme="minorEastAsia"/>
              </w:rPr>
              <w:t>Столетова на основе квантовых представлений.</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максимальной кинетической энергии электронов при</w:t>
            </w:r>
            <w:r>
              <w:rPr>
                <w:rFonts w:eastAsiaTheme="minorEastAsia"/>
              </w:rPr>
              <w:t xml:space="preserve"> </w:t>
            </w:r>
            <w:r w:rsidRPr="00AD70F6">
              <w:rPr>
                <w:rFonts w:eastAsiaTheme="minorEastAsia"/>
              </w:rPr>
              <w:t>фотоэлектрическом эффекте.</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Определение работы выхода электрона по графику зависимости</w:t>
            </w:r>
            <w:r>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 xml:space="preserve">Перечисление приборов установки, в которых применяется </w:t>
            </w:r>
            <w:proofErr w:type="spellStart"/>
            <w:r w:rsidRPr="00AD70F6">
              <w:rPr>
                <w:rFonts w:eastAsiaTheme="minorEastAsia"/>
              </w:rPr>
              <w:t>безинерционность</w:t>
            </w:r>
            <w:proofErr w:type="spellEnd"/>
            <w:r w:rsidRPr="00AD70F6">
              <w:rPr>
                <w:rFonts w:eastAsiaTheme="minorEastAsia"/>
              </w:rPr>
              <w:t xml:space="preserve"> фотоэффекта.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Объяснение корпускулярно-волнового дуализма свойств фотонов.</w:t>
            </w:r>
          </w:p>
          <w:p w:rsidR="00C71BB8" w:rsidRDefault="00C71BB8" w:rsidP="00C71BB8">
            <w:pPr>
              <w:ind w:firstLine="8"/>
              <w:jc w:val="both"/>
              <w:rPr>
                <w:rFonts w:eastAsiaTheme="minorEastAsia"/>
              </w:rPr>
            </w:pPr>
            <w:r w:rsidRPr="00AD70F6">
              <w:rPr>
                <w:rFonts w:eastAsiaTheme="minorEastAsia"/>
              </w:rPr>
              <w:t>Объяснение роли квантовой оптики в развитии современной физики</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линейчатых спектров.</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частоты и длины волны испускаемого света при переходе</w:t>
            </w:r>
            <w:r>
              <w:rPr>
                <w:rFonts w:eastAsiaTheme="minorEastAsia"/>
              </w:rPr>
              <w:t xml:space="preserve"> </w:t>
            </w:r>
            <w:r w:rsidRPr="00AD70F6">
              <w:rPr>
                <w:rFonts w:eastAsiaTheme="minorEastAsia"/>
              </w:rPr>
              <w:t>атома водорода из одного стационарного состояния в другое.</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Исследование линейчатого спектра.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Исследование принципа работы люминесцентной лампы.</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и объяснение принципа действия лазера.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Приведение примеров использования лазера в современной</w:t>
            </w:r>
            <w:r>
              <w:rPr>
                <w:rFonts w:eastAsiaTheme="minorEastAsia"/>
              </w:rPr>
              <w:t xml:space="preserve"> </w:t>
            </w:r>
            <w:r w:rsidRPr="00AD70F6">
              <w:rPr>
                <w:rFonts w:eastAsiaTheme="minorEastAsia"/>
              </w:rPr>
              <w:t>науке и технике.</w:t>
            </w:r>
          </w:p>
          <w:p w:rsidR="00C71BB8" w:rsidRDefault="00C71BB8" w:rsidP="00C71BB8">
            <w:pPr>
              <w:ind w:firstLine="8"/>
              <w:jc w:val="both"/>
              <w:rPr>
                <w:rFonts w:eastAsiaTheme="minorEastAsia"/>
              </w:rPr>
            </w:pPr>
            <w:r w:rsidRPr="00AD70F6">
              <w:rPr>
                <w:rFonts w:eastAsiaTheme="minorEastAsia"/>
              </w:rPr>
              <w:t>Использование Интернета для поиска информации о перспективах применения лазера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треков альфа-частиц в камере Вильсона.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Регистрирование ядерных излучений с помощью счетчика Гейгера.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энергии связи атомных ядер.</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радиоактивном</w:t>
            </w:r>
            <w:r>
              <w:rPr>
                <w:rFonts w:eastAsiaTheme="minorEastAsia"/>
              </w:rPr>
              <w:t xml:space="preserve"> </w:t>
            </w:r>
            <w:r w:rsidRPr="00AD70F6">
              <w:rPr>
                <w:rFonts w:eastAsiaTheme="minorEastAsia"/>
              </w:rPr>
              <w:t>распаде.</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Определение продуктов ядерной реакции.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Вычисление энергии, освобождающейся при ядерных реакциях.</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преимуществ и недостатков использования атомной</w:t>
            </w:r>
            <w:r>
              <w:rPr>
                <w:rFonts w:eastAsiaTheme="minorEastAsia"/>
              </w:rPr>
              <w:t xml:space="preserve"> </w:t>
            </w:r>
            <w:r w:rsidRPr="00AD70F6">
              <w:rPr>
                <w:rFonts w:eastAsiaTheme="minorEastAsia"/>
              </w:rPr>
              <w:t>энерг</w:t>
            </w:r>
            <w:proofErr w:type="gramStart"/>
            <w:r w:rsidRPr="00AD70F6">
              <w:rPr>
                <w:rFonts w:eastAsiaTheme="minorEastAsia"/>
              </w:rPr>
              <w:t>ии и ио</w:t>
            </w:r>
            <w:proofErr w:type="gramEnd"/>
            <w:r w:rsidRPr="00AD70F6">
              <w:rPr>
                <w:rFonts w:eastAsiaTheme="minorEastAsia"/>
              </w:rPr>
              <w:t>низирующих излучений в промышленности, медицине.</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Изложение сути экологических проблем, связанных с биологическим действием радиоактивных излучений.</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ценностей научного познания мира не вообще для</w:t>
            </w:r>
            <w:r>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p>
          <w:p w:rsidR="00C71BB8" w:rsidRPr="001352A0" w:rsidRDefault="00C71BB8" w:rsidP="00C71BB8">
            <w:pPr>
              <w:jc w:val="both"/>
            </w:pPr>
            <w:r w:rsidRPr="00AD70F6">
              <w:rPr>
                <w:rFonts w:eastAsiaTheme="minorEastAsia"/>
              </w:rPr>
              <w:t>успеха в любом виде практической деятельности</w:t>
            </w:r>
          </w:p>
        </w:tc>
        <w:tc>
          <w:tcPr>
            <w:tcW w:w="1672" w:type="dxa"/>
          </w:tcPr>
          <w:p w:rsidR="00C71BB8" w:rsidRPr="00552CD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0DF2">
              <w:rPr>
                <w:b/>
                <w:bCs/>
              </w:rPr>
              <w:t>5</w:t>
            </w:r>
          </w:p>
        </w:tc>
      </w:tr>
      <w:tr w:rsidR="00C71BB8" w:rsidRPr="001352A0" w:rsidTr="00AA0BC5">
        <w:trPr>
          <w:trHeight w:val="1346"/>
        </w:trPr>
        <w:tc>
          <w:tcPr>
            <w:tcW w:w="2119" w:type="dxa"/>
          </w:tcPr>
          <w:p w:rsidR="00C71BB8" w:rsidRPr="001352A0" w:rsidRDefault="00C71BB8" w:rsidP="00C71BB8">
            <w:pPr>
              <w:pStyle w:val="a6"/>
              <w:spacing w:line="240" w:lineRule="auto"/>
              <w:jc w:val="both"/>
              <w:rPr>
                <w:szCs w:val="24"/>
              </w:rPr>
            </w:pPr>
            <w:r w:rsidRPr="001352A0">
              <w:rPr>
                <w:szCs w:val="24"/>
              </w:rPr>
              <w:t xml:space="preserve">Раздел </w:t>
            </w:r>
            <w:r>
              <w:rPr>
                <w:szCs w:val="24"/>
              </w:rPr>
              <w:t>8</w:t>
            </w:r>
            <w:r w:rsidRPr="001352A0">
              <w:rPr>
                <w:szCs w:val="24"/>
              </w:rPr>
              <w:t xml:space="preserve"> Строение и эволюция Вселенной</w:t>
            </w:r>
          </w:p>
        </w:tc>
        <w:tc>
          <w:tcPr>
            <w:tcW w:w="10747" w:type="dxa"/>
          </w:tcPr>
          <w:p w:rsidR="00C71BB8" w:rsidRPr="001352A0" w:rsidRDefault="00C71BB8" w:rsidP="00C71BB8">
            <w:pPr>
              <w:jc w:val="both"/>
            </w:pPr>
            <w:r w:rsidRPr="001352A0">
              <w:rPr>
                <w:b/>
              </w:rPr>
              <w:t>Содержание учебного материала</w:t>
            </w:r>
            <w:r w:rsidRPr="001352A0">
              <w:t xml:space="preserve"> </w:t>
            </w:r>
          </w:p>
          <w:p w:rsidR="00C71BB8" w:rsidRPr="001352A0" w:rsidRDefault="00C71BB8" w:rsidP="00C71BB8">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t xml:space="preserve">  Темная материя и темная энергия.</w:t>
            </w:r>
          </w:p>
          <w:p w:rsidR="00C71BB8" w:rsidRPr="001352A0" w:rsidRDefault="00C71BB8" w:rsidP="00C71BB8">
            <w:pPr>
              <w:widowControl w:val="0"/>
              <w:overflowPunct w:val="0"/>
              <w:autoSpaceDE w:val="0"/>
              <w:autoSpaceDN w:val="0"/>
              <w:adjustRightInd w:val="0"/>
              <w:ind w:left="8" w:firstLine="8"/>
              <w:jc w:val="both"/>
            </w:pPr>
            <w:r w:rsidRPr="001352A0">
              <w:rPr>
                <w:b/>
                <w:bCs/>
              </w:rPr>
              <w:t>Эволюция звезд. Гипотеза происхождения Солнечной системы</w:t>
            </w:r>
            <w:proofErr w:type="gramStart"/>
            <w:r w:rsidRPr="001352A0">
              <w:rPr>
                <w:b/>
                <w:bCs/>
              </w:rPr>
              <w:t xml:space="preserve"> .</w:t>
            </w:r>
            <w:proofErr w:type="gramEnd"/>
            <w:r w:rsidRPr="001352A0">
              <w:rPr>
                <w:b/>
                <w:bCs/>
              </w:rPr>
              <w:t xml:space="preserve">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C71BB8" w:rsidRPr="001352A0" w:rsidRDefault="00C71BB8" w:rsidP="00C71BB8">
            <w:pPr>
              <w:widowControl w:val="0"/>
              <w:autoSpaceDE w:val="0"/>
              <w:autoSpaceDN w:val="0"/>
              <w:adjustRightInd w:val="0"/>
              <w:ind w:left="8" w:firstLine="8"/>
              <w:jc w:val="both"/>
            </w:pPr>
            <w:r w:rsidRPr="001352A0">
              <w:rPr>
                <w:b/>
                <w:bCs/>
                <w:i/>
                <w:iCs/>
              </w:rPr>
              <w:t>Демонстрации</w:t>
            </w:r>
          </w:p>
          <w:p w:rsidR="00C71BB8" w:rsidRPr="001352A0" w:rsidRDefault="00C71BB8" w:rsidP="00C71BB8">
            <w:pPr>
              <w:widowControl w:val="0"/>
              <w:autoSpaceDE w:val="0"/>
              <w:autoSpaceDN w:val="0"/>
              <w:adjustRightInd w:val="0"/>
              <w:ind w:left="8" w:firstLine="8"/>
              <w:jc w:val="both"/>
            </w:pPr>
            <w:r w:rsidRPr="001352A0">
              <w:t>Солнечная система (модель).</w:t>
            </w:r>
          </w:p>
          <w:p w:rsidR="00C71BB8" w:rsidRDefault="00C71BB8" w:rsidP="00C71BB8">
            <w:pPr>
              <w:widowControl w:val="0"/>
              <w:overflowPunct w:val="0"/>
              <w:autoSpaceDE w:val="0"/>
              <w:autoSpaceDN w:val="0"/>
              <w:adjustRightInd w:val="0"/>
              <w:ind w:left="8" w:right="2820" w:firstLine="8"/>
              <w:jc w:val="both"/>
            </w:pPr>
            <w:r w:rsidRPr="001352A0">
              <w:t>Фотографии планет, сделанные с космических зондов. Карта Луны и планет.</w:t>
            </w:r>
          </w:p>
          <w:p w:rsidR="00C71BB8" w:rsidRPr="001352A0" w:rsidRDefault="00C71BB8" w:rsidP="00C71BB8">
            <w:pPr>
              <w:widowControl w:val="0"/>
              <w:overflowPunct w:val="0"/>
              <w:autoSpaceDE w:val="0"/>
              <w:autoSpaceDN w:val="0"/>
              <w:adjustRightInd w:val="0"/>
              <w:ind w:left="8" w:right="2820" w:firstLine="8"/>
              <w:jc w:val="both"/>
            </w:pPr>
            <w:r w:rsidRPr="001352A0">
              <w:t>Строение и эволюция Вселенной.</w:t>
            </w:r>
          </w:p>
          <w:p w:rsidR="00C71BB8" w:rsidRDefault="00C71BB8" w:rsidP="00C71BB8">
            <w:pPr>
              <w:rPr>
                <w:b/>
              </w:rPr>
            </w:pPr>
            <w:r>
              <w:rPr>
                <w:b/>
              </w:rPr>
              <w:t>Виды учебной деятельности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Наблюдение за звездами, Луной и планетами в телескоп.</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Наблюдение солнечных пятен с помощью телескопа и солнечного экрана.</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p>
          <w:p w:rsidR="00C71BB8" w:rsidRDefault="00C71BB8" w:rsidP="00C71BB8">
            <w:pPr>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Вычисление энергии, освобождающейся при термоядерных реакциях.</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Формулировка проблем термоядерной энергетики.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Объяснение влияния солнечной активности на Землю.</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 xml:space="preserve">Обсуждение современных гипотез о происхождении </w:t>
            </w:r>
            <w:proofErr w:type="gramStart"/>
            <w:r w:rsidRPr="00AD70F6">
              <w:rPr>
                <w:rFonts w:eastAsiaTheme="minorEastAsia"/>
              </w:rPr>
              <w:t>Солнечной</w:t>
            </w:r>
            <w:proofErr w:type="gramEnd"/>
          </w:p>
          <w:p w:rsidR="00C71BB8" w:rsidRPr="001352A0" w:rsidRDefault="00C71BB8" w:rsidP="00C71BB8">
            <w:pPr>
              <w:jc w:val="both"/>
            </w:pPr>
            <w:r w:rsidRPr="00AD70F6">
              <w:rPr>
                <w:rFonts w:eastAsiaTheme="minorEastAsia"/>
              </w:rPr>
              <w:t>системы</w:t>
            </w:r>
          </w:p>
        </w:tc>
        <w:tc>
          <w:tcPr>
            <w:tcW w:w="1672" w:type="dxa"/>
          </w:tcPr>
          <w:p w:rsidR="00C71BB8" w:rsidRPr="00552CD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0DF2">
              <w:rPr>
                <w:b/>
                <w:bCs/>
              </w:rPr>
              <w:t>4</w:t>
            </w:r>
          </w:p>
        </w:tc>
      </w:tr>
      <w:tr w:rsidR="00C71BB8" w:rsidRPr="001352A0" w:rsidTr="00AA0BC5">
        <w:tc>
          <w:tcPr>
            <w:tcW w:w="2119" w:type="dxa"/>
          </w:tcPr>
          <w:p w:rsidR="00C71BB8" w:rsidRPr="00E70DF2"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t>Итого</w:t>
            </w:r>
          </w:p>
        </w:tc>
        <w:tc>
          <w:tcPr>
            <w:tcW w:w="10747" w:type="dxa"/>
          </w:tcPr>
          <w:p w:rsidR="00C71BB8" w:rsidRPr="00E9611F"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C71BB8" w:rsidRPr="001352A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
                <w:bCs/>
              </w:rPr>
              <w:t>1</w:t>
            </w:r>
            <w:r>
              <w:rPr>
                <w:b/>
                <w:bCs/>
              </w:rPr>
              <w:t>08</w:t>
            </w:r>
          </w:p>
        </w:tc>
      </w:tr>
      <w:tr w:rsidR="00C71BB8" w:rsidRPr="001352A0" w:rsidTr="00E70DF2">
        <w:tc>
          <w:tcPr>
            <w:tcW w:w="14538" w:type="dxa"/>
            <w:gridSpan w:val="3"/>
          </w:tcPr>
          <w:p w:rsidR="00C71BB8" w:rsidRPr="00EA13AE" w:rsidRDefault="00C71BB8" w:rsidP="00C71BB8">
            <w:pPr>
              <w:widowControl w:val="0"/>
              <w:overflowPunct w:val="0"/>
              <w:autoSpaceDE w:val="0"/>
              <w:autoSpaceDN w:val="0"/>
              <w:adjustRightInd w:val="0"/>
              <w:ind w:left="1800" w:right="1720"/>
              <w:jc w:val="both"/>
              <w:rPr>
                <w:b/>
              </w:rPr>
            </w:pPr>
            <w:r w:rsidRPr="00EA13AE">
              <w:rPr>
                <w:b/>
              </w:rPr>
              <w:t>Примерные темы рефератов (докладов), индивидуальных проектов</w:t>
            </w:r>
          </w:p>
          <w:p w:rsidR="00C71BB8" w:rsidRPr="001352A0" w:rsidRDefault="00C71BB8" w:rsidP="00C71BB8">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C71BB8" w:rsidRPr="001352A0" w:rsidRDefault="00C71BB8" w:rsidP="00C71BB8">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C71BB8" w:rsidRPr="001352A0" w:rsidRDefault="00C71BB8" w:rsidP="00C71BB8">
            <w:pPr>
              <w:widowControl w:val="0"/>
              <w:overflowPunct w:val="0"/>
              <w:autoSpaceDE w:val="0"/>
              <w:autoSpaceDN w:val="0"/>
              <w:adjustRightInd w:val="0"/>
              <w:ind w:left="360"/>
              <w:jc w:val="both"/>
            </w:pPr>
            <w:r w:rsidRPr="001352A0">
              <w:t xml:space="preserve">Альтернативная энергетика. </w:t>
            </w:r>
          </w:p>
          <w:p w:rsidR="00C71BB8" w:rsidRPr="001352A0" w:rsidRDefault="00C71BB8" w:rsidP="00C71BB8">
            <w:pPr>
              <w:widowControl w:val="0"/>
              <w:overflowPunct w:val="0"/>
              <w:autoSpaceDE w:val="0"/>
              <w:autoSpaceDN w:val="0"/>
              <w:adjustRightInd w:val="0"/>
              <w:ind w:left="360"/>
              <w:jc w:val="both"/>
            </w:pPr>
            <w:r w:rsidRPr="001352A0">
              <w:t xml:space="preserve">Акустические свойства полупроводников. </w:t>
            </w:r>
          </w:p>
          <w:p w:rsidR="00C71BB8" w:rsidRPr="001352A0" w:rsidRDefault="00C71BB8" w:rsidP="00C71BB8">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C71BB8" w:rsidRPr="001352A0" w:rsidRDefault="00C71BB8" w:rsidP="00C71BB8">
            <w:pPr>
              <w:widowControl w:val="0"/>
              <w:overflowPunct w:val="0"/>
              <w:autoSpaceDE w:val="0"/>
              <w:autoSpaceDN w:val="0"/>
              <w:adjustRightInd w:val="0"/>
              <w:ind w:left="360"/>
              <w:jc w:val="both"/>
            </w:pPr>
            <w:r w:rsidRPr="001352A0">
              <w:t xml:space="preserve">Асинхронный двигатель. </w:t>
            </w:r>
          </w:p>
          <w:p w:rsidR="00C71BB8" w:rsidRPr="001352A0" w:rsidRDefault="00C71BB8" w:rsidP="00C71BB8">
            <w:pPr>
              <w:widowControl w:val="0"/>
              <w:overflowPunct w:val="0"/>
              <w:autoSpaceDE w:val="0"/>
              <w:autoSpaceDN w:val="0"/>
              <w:adjustRightInd w:val="0"/>
              <w:ind w:left="360"/>
              <w:jc w:val="both"/>
            </w:pPr>
            <w:r w:rsidRPr="001352A0">
              <w:t xml:space="preserve">Астероиды. </w:t>
            </w:r>
          </w:p>
          <w:p w:rsidR="00C71BB8" w:rsidRPr="001352A0" w:rsidRDefault="00C71BB8" w:rsidP="00C71BB8">
            <w:pPr>
              <w:widowControl w:val="0"/>
              <w:overflowPunct w:val="0"/>
              <w:autoSpaceDE w:val="0"/>
              <w:autoSpaceDN w:val="0"/>
              <w:adjustRightInd w:val="0"/>
              <w:ind w:left="360"/>
              <w:jc w:val="both"/>
            </w:pPr>
            <w:r w:rsidRPr="001352A0">
              <w:t xml:space="preserve">Астрономия наших дней. </w:t>
            </w:r>
          </w:p>
          <w:p w:rsidR="00C71BB8" w:rsidRPr="001352A0" w:rsidRDefault="00C71BB8" w:rsidP="00C71BB8">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C71BB8" w:rsidRPr="001352A0" w:rsidRDefault="00C71BB8" w:rsidP="00C71BB8">
            <w:pPr>
              <w:widowControl w:val="0"/>
              <w:overflowPunct w:val="0"/>
              <w:autoSpaceDE w:val="0"/>
              <w:autoSpaceDN w:val="0"/>
              <w:adjustRightInd w:val="0"/>
              <w:ind w:left="360"/>
              <w:jc w:val="both"/>
            </w:pPr>
            <w:r w:rsidRPr="001352A0">
              <w:t xml:space="preserve">Бесконтактные методы контроля температуры. </w:t>
            </w:r>
          </w:p>
          <w:p w:rsidR="00C71BB8" w:rsidRPr="001352A0" w:rsidRDefault="00C71BB8" w:rsidP="00C71BB8">
            <w:pPr>
              <w:widowControl w:val="0"/>
              <w:overflowPunct w:val="0"/>
              <w:autoSpaceDE w:val="0"/>
              <w:autoSpaceDN w:val="0"/>
              <w:adjustRightInd w:val="0"/>
              <w:ind w:left="360"/>
              <w:jc w:val="both"/>
            </w:pPr>
            <w:r w:rsidRPr="001352A0">
              <w:t xml:space="preserve">Биполярные транзисторы. </w:t>
            </w:r>
          </w:p>
          <w:p w:rsidR="00C71BB8" w:rsidRPr="001352A0" w:rsidRDefault="00C71BB8" w:rsidP="00C71BB8">
            <w:pPr>
              <w:widowControl w:val="0"/>
              <w:overflowPunct w:val="0"/>
              <w:autoSpaceDE w:val="0"/>
              <w:autoSpaceDN w:val="0"/>
              <w:adjustRightInd w:val="0"/>
              <w:ind w:left="360"/>
              <w:jc w:val="both"/>
            </w:pPr>
            <w:r w:rsidRPr="001352A0">
              <w:t xml:space="preserve">Борис Семенович Якоби — физик и изобретатель. </w:t>
            </w:r>
          </w:p>
          <w:p w:rsidR="00C71BB8" w:rsidRPr="001352A0" w:rsidRDefault="00C71BB8" w:rsidP="00C71BB8">
            <w:pPr>
              <w:widowControl w:val="0"/>
              <w:overflowPunct w:val="0"/>
              <w:autoSpaceDE w:val="0"/>
              <w:autoSpaceDN w:val="0"/>
              <w:adjustRightInd w:val="0"/>
              <w:ind w:left="360"/>
              <w:jc w:val="both"/>
            </w:pPr>
            <w:r w:rsidRPr="001352A0">
              <w:t xml:space="preserve">Величайшие открытия физики. </w:t>
            </w:r>
          </w:p>
          <w:p w:rsidR="00C71BB8" w:rsidRPr="001352A0" w:rsidRDefault="00C71BB8" w:rsidP="00C71BB8">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C71BB8" w:rsidRPr="001352A0" w:rsidRDefault="00C71BB8" w:rsidP="00C71BB8">
            <w:pPr>
              <w:widowControl w:val="0"/>
              <w:overflowPunct w:val="0"/>
              <w:autoSpaceDE w:val="0"/>
              <w:autoSpaceDN w:val="0"/>
              <w:adjustRightInd w:val="0"/>
              <w:ind w:left="360"/>
              <w:jc w:val="both"/>
            </w:pPr>
            <w:r w:rsidRPr="001352A0">
              <w:t xml:space="preserve">Влияние дефектов на физические свойства кристаллов. </w:t>
            </w:r>
          </w:p>
          <w:p w:rsidR="00C71BB8" w:rsidRPr="001352A0" w:rsidRDefault="00C71BB8" w:rsidP="00C71BB8">
            <w:pPr>
              <w:widowControl w:val="0"/>
              <w:overflowPunct w:val="0"/>
              <w:autoSpaceDE w:val="0"/>
              <w:autoSpaceDN w:val="0"/>
              <w:adjustRightInd w:val="0"/>
              <w:ind w:left="360"/>
              <w:jc w:val="both"/>
            </w:pPr>
            <w:r w:rsidRPr="001352A0">
              <w:t xml:space="preserve">Вселенная и темная материя. </w:t>
            </w:r>
          </w:p>
          <w:p w:rsidR="00C71BB8" w:rsidRPr="001352A0" w:rsidRDefault="00C71BB8" w:rsidP="00C71BB8">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C71BB8" w:rsidRPr="001352A0" w:rsidRDefault="00C71BB8" w:rsidP="00C71BB8">
            <w:pPr>
              <w:widowControl w:val="0"/>
              <w:overflowPunct w:val="0"/>
              <w:autoSpaceDE w:val="0"/>
              <w:autoSpaceDN w:val="0"/>
              <w:adjustRightInd w:val="0"/>
              <w:ind w:left="360"/>
              <w:jc w:val="both"/>
            </w:pPr>
            <w:r w:rsidRPr="001352A0">
              <w:t xml:space="preserve">Голография и ее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  Движение тела переменной массы. </w:t>
            </w:r>
          </w:p>
          <w:p w:rsidR="00C71BB8" w:rsidRPr="001352A0" w:rsidRDefault="00C71BB8" w:rsidP="00C71BB8">
            <w:pPr>
              <w:widowControl w:val="0"/>
              <w:overflowPunct w:val="0"/>
              <w:autoSpaceDE w:val="0"/>
              <w:autoSpaceDN w:val="0"/>
              <w:adjustRightInd w:val="0"/>
              <w:ind w:left="360"/>
              <w:jc w:val="both"/>
            </w:pPr>
            <w:r w:rsidRPr="001352A0">
              <w:t xml:space="preserve">Дифракция в нашей жизни. </w:t>
            </w:r>
          </w:p>
          <w:p w:rsidR="00C71BB8" w:rsidRPr="001352A0" w:rsidRDefault="00C71BB8" w:rsidP="00C71BB8">
            <w:pPr>
              <w:widowControl w:val="0"/>
              <w:overflowPunct w:val="0"/>
              <w:autoSpaceDE w:val="0"/>
              <w:autoSpaceDN w:val="0"/>
              <w:adjustRightInd w:val="0"/>
              <w:ind w:left="360"/>
              <w:jc w:val="both"/>
            </w:pPr>
            <w:r w:rsidRPr="001352A0">
              <w:t xml:space="preserve">Жидкие кристаллы. </w:t>
            </w:r>
          </w:p>
          <w:p w:rsidR="00C71BB8" w:rsidRPr="001352A0" w:rsidRDefault="00C71BB8" w:rsidP="00C71BB8">
            <w:pPr>
              <w:widowControl w:val="0"/>
              <w:overflowPunct w:val="0"/>
              <w:autoSpaceDE w:val="0"/>
              <w:autoSpaceDN w:val="0"/>
              <w:adjustRightInd w:val="0"/>
              <w:ind w:left="360"/>
              <w:jc w:val="both"/>
            </w:pPr>
            <w:r w:rsidRPr="001352A0">
              <w:t xml:space="preserve">Законы Кирхгофа для электрической цепи. </w:t>
            </w:r>
          </w:p>
          <w:p w:rsidR="00C71BB8" w:rsidRPr="001352A0" w:rsidRDefault="00C71BB8" w:rsidP="00C71BB8">
            <w:pPr>
              <w:widowControl w:val="0"/>
              <w:overflowPunct w:val="0"/>
              <w:autoSpaceDE w:val="0"/>
              <w:autoSpaceDN w:val="0"/>
              <w:adjustRightInd w:val="0"/>
              <w:ind w:left="360"/>
              <w:jc w:val="both"/>
            </w:pPr>
            <w:r w:rsidRPr="001352A0">
              <w:t xml:space="preserve">Законы сохранения в механике. </w:t>
            </w:r>
          </w:p>
          <w:p w:rsidR="00C71BB8" w:rsidRPr="001352A0" w:rsidRDefault="00C71BB8" w:rsidP="00C71BB8">
            <w:pPr>
              <w:widowControl w:val="0"/>
              <w:overflowPunct w:val="0"/>
              <w:autoSpaceDE w:val="0"/>
              <w:autoSpaceDN w:val="0"/>
              <w:adjustRightInd w:val="0"/>
              <w:ind w:left="360"/>
              <w:jc w:val="both"/>
            </w:pPr>
            <w:r w:rsidRPr="001352A0">
              <w:t xml:space="preserve">Значение открытий Галилея. </w:t>
            </w:r>
          </w:p>
          <w:p w:rsidR="00C71BB8" w:rsidRPr="001352A0" w:rsidRDefault="00C71BB8" w:rsidP="00C71BB8">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C71BB8" w:rsidRPr="001352A0" w:rsidRDefault="00C71BB8" w:rsidP="00C71BB8">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C71BB8" w:rsidRPr="001352A0" w:rsidRDefault="00C71BB8" w:rsidP="00C71BB8">
            <w:pPr>
              <w:widowControl w:val="0"/>
              <w:overflowPunct w:val="0"/>
              <w:autoSpaceDE w:val="0"/>
              <w:autoSpaceDN w:val="0"/>
              <w:adjustRightInd w:val="0"/>
              <w:ind w:left="360"/>
              <w:jc w:val="both"/>
            </w:pPr>
            <w:r w:rsidRPr="001352A0">
              <w:t xml:space="preserve">Использование электроэнергии в транспорте. </w:t>
            </w:r>
          </w:p>
          <w:p w:rsidR="00C71BB8" w:rsidRPr="001352A0" w:rsidRDefault="00C71BB8" w:rsidP="00C71BB8">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C71BB8" w:rsidRPr="001352A0" w:rsidRDefault="00C71BB8" w:rsidP="00C71BB8">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C71BB8" w:rsidRPr="001352A0" w:rsidRDefault="00C71BB8" w:rsidP="00C71BB8">
            <w:pPr>
              <w:widowControl w:val="0"/>
              <w:overflowPunct w:val="0"/>
              <w:autoSpaceDE w:val="0"/>
              <w:autoSpaceDN w:val="0"/>
              <w:adjustRightInd w:val="0"/>
              <w:ind w:left="360"/>
              <w:jc w:val="both"/>
            </w:pPr>
            <w:r w:rsidRPr="001352A0">
              <w:t xml:space="preserve">Конструкция и виды лазеров. </w:t>
            </w:r>
          </w:p>
          <w:p w:rsidR="00C71BB8" w:rsidRPr="001352A0" w:rsidRDefault="00C71BB8" w:rsidP="00C71BB8">
            <w:pPr>
              <w:widowControl w:val="0"/>
              <w:overflowPunct w:val="0"/>
              <w:autoSpaceDE w:val="0"/>
              <w:autoSpaceDN w:val="0"/>
              <w:adjustRightInd w:val="0"/>
              <w:ind w:left="360"/>
              <w:jc w:val="both"/>
            </w:pPr>
            <w:r w:rsidRPr="001352A0">
              <w:t xml:space="preserve">Криоэлектроника (микроэлектроника и холод). </w:t>
            </w:r>
          </w:p>
          <w:p w:rsidR="00C71BB8" w:rsidRPr="001352A0" w:rsidRDefault="00C71BB8" w:rsidP="00C71BB8">
            <w:pPr>
              <w:widowControl w:val="0"/>
              <w:overflowPunct w:val="0"/>
              <w:autoSpaceDE w:val="0"/>
              <w:autoSpaceDN w:val="0"/>
              <w:adjustRightInd w:val="0"/>
              <w:ind w:left="360"/>
              <w:jc w:val="both"/>
            </w:pPr>
            <w:r w:rsidRPr="001352A0">
              <w:t xml:space="preserve">Лазерные технологии и их использование. </w:t>
            </w:r>
          </w:p>
          <w:p w:rsidR="00C71BB8" w:rsidRPr="001352A0" w:rsidRDefault="00C71BB8" w:rsidP="00C71BB8">
            <w:pPr>
              <w:widowControl w:val="0"/>
              <w:overflowPunct w:val="0"/>
              <w:autoSpaceDE w:val="0"/>
              <w:autoSpaceDN w:val="0"/>
              <w:adjustRightInd w:val="0"/>
              <w:ind w:left="360"/>
              <w:jc w:val="both"/>
            </w:pPr>
            <w:r w:rsidRPr="001352A0">
              <w:t xml:space="preserve">Леонардо да Винчи — ученый и изобретатель. </w:t>
            </w:r>
          </w:p>
          <w:p w:rsidR="00C71BB8" w:rsidRPr="001352A0" w:rsidRDefault="00C71BB8" w:rsidP="00C71BB8">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C71BB8" w:rsidRPr="001352A0" w:rsidRDefault="00C71BB8" w:rsidP="00C71BB8">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C71BB8" w:rsidRPr="001352A0" w:rsidRDefault="00C71BB8" w:rsidP="00C71BB8">
            <w:pPr>
              <w:widowControl w:val="0"/>
              <w:overflowPunct w:val="0"/>
              <w:autoSpaceDE w:val="0"/>
              <w:autoSpaceDN w:val="0"/>
              <w:adjustRightInd w:val="0"/>
              <w:ind w:left="360"/>
              <w:jc w:val="both"/>
            </w:pPr>
            <w:r w:rsidRPr="001352A0">
              <w:t xml:space="preserve">Макс Планк. </w:t>
            </w:r>
          </w:p>
          <w:p w:rsidR="00C71BB8" w:rsidRPr="001352A0" w:rsidRDefault="00C71BB8" w:rsidP="00C71BB8">
            <w:pPr>
              <w:widowControl w:val="0"/>
              <w:overflowPunct w:val="0"/>
              <w:autoSpaceDE w:val="0"/>
              <w:autoSpaceDN w:val="0"/>
              <w:adjustRightInd w:val="0"/>
              <w:ind w:left="360"/>
              <w:jc w:val="both"/>
            </w:pPr>
            <w:r w:rsidRPr="001352A0">
              <w:t xml:space="preserve">Метод меченых атомов. </w:t>
            </w:r>
          </w:p>
          <w:p w:rsidR="00C71BB8" w:rsidRPr="001352A0" w:rsidRDefault="00C71BB8" w:rsidP="00C71BB8">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C71BB8" w:rsidRPr="001352A0" w:rsidRDefault="00C71BB8" w:rsidP="00C71BB8">
            <w:pPr>
              <w:widowControl w:val="0"/>
              <w:overflowPunct w:val="0"/>
              <w:autoSpaceDE w:val="0"/>
              <w:autoSpaceDN w:val="0"/>
              <w:adjustRightInd w:val="0"/>
              <w:ind w:left="360"/>
              <w:jc w:val="both"/>
            </w:pPr>
            <w:r w:rsidRPr="001352A0">
              <w:t xml:space="preserve">Методы определения плотности. </w:t>
            </w:r>
          </w:p>
          <w:p w:rsidR="00C71BB8" w:rsidRPr="001352A0" w:rsidRDefault="00C71BB8" w:rsidP="00C71BB8">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C71BB8" w:rsidRPr="001352A0" w:rsidRDefault="00C71BB8" w:rsidP="00C71BB8">
            <w:pPr>
              <w:widowControl w:val="0"/>
              <w:overflowPunct w:val="0"/>
              <w:autoSpaceDE w:val="0"/>
              <w:autoSpaceDN w:val="0"/>
              <w:adjustRightInd w:val="0"/>
              <w:ind w:left="360"/>
              <w:jc w:val="both"/>
            </w:pPr>
            <w:r w:rsidRPr="001352A0">
              <w:t xml:space="preserve">Модели атома. Опыт Резерфорда. </w:t>
            </w:r>
          </w:p>
          <w:p w:rsidR="00C71BB8" w:rsidRPr="001352A0" w:rsidRDefault="00C71BB8" w:rsidP="00C71BB8">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C71BB8" w:rsidRPr="001352A0" w:rsidRDefault="00C71BB8" w:rsidP="00C71BB8">
            <w:pPr>
              <w:widowControl w:val="0"/>
              <w:overflowPunct w:val="0"/>
              <w:autoSpaceDE w:val="0"/>
              <w:autoSpaceDN w:val="0"/>
              <w:adjustRightInd w:val="0"/>
              <w:ind w:left="360"/>
              <w:jc w:val="both"/>
            </w:pPr>
            <w:r w:rsidRPr="001352A0">
              <w:t xml:space="preserve">Молния — газовый разряд в природных условиях. </w:t>
            </w:r>
          </w:p>
          <w:p w:rsidR="00C71BB8" w:rsidRPr="001352A0" w:rsidRDefault="00C71BB8" w:rsidP="00C71BB8">
            <w:pPr>
              <w:widowControl w:val="0"/>
              <w:overflowPunct w:val="0"/>
              <w:autoSpaceDE w:val="0"/>
              <w:autoSpaceDN w:val="0"/>
              <w:adjustRightInd w:val="0"/>
              <w:ind w:left="360"/>
              <w:jc w:val="both"/>
            </w:pPr>
            <w:proofErr w:type="spellStart"/>
            <w:r w:rsidRPr="001352A0">
              <w:t>Нанотехнология</w:t>
            </w:r>
            <w:proofErr w:type="spellEnd"/>
            <w:r w:rsidRPr="001352A0">
              <w:t xml:space="preserve"> — междисциплинарная область фундаментальной и </w:t>
            </w:r>
            <w:proofErr w:type="spellStart"/>
            <w:proofErr w:type="gramStart"/>
            <w:r w:rsidRPr="001352A0">
              <w:t>приклад-ной</w:t>
            </w:r>
            <w:proofErr w:type="spellEnd"/>
            <w:proofErr w:type="gramEnd"/>
            <w:r w:rsidRPr="001352A0">
              <w:t xml:space="preserve"> науки и техники. </w:t>
            </w:r>
          </w:p>
          <w:p w:rsidR="00C71BB8" w:rsidRPr="001352A0" w:rsidRDefault="00C71BB8" w:rsidP="00C71BB8">
            <w:pPr>
              <w:widowControl w:val="0"/>
              <w:overflowPunct w:val="0"/>
              <w:autoSpaceDE w:val="0"/>
              <w:autoSpaceDN w:val="0"/>
              <w:adjustRightInd w:val="0"/>
              <w:ind w:left="360"/>
              <w:jc w:val="both"/>
            </w:pPr>
            <w:r w:rsidRPr="001352A0">
              <w:t xml:space="preserve">Никола Тесла: жизнь и необычайные открытия. </w:t>
            </w:r>
          </w:p>
          <w:p w:rsidR="00C71BB8" w:rsidRPr="001352A0" w:rsidRDefault="00C71BB8" w:rsidP="00C71BB8">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C71BB8" w:rsidRPr="001352A0" w:rsidRDefault="00C71BB8" w:rsidP="00C71BB8">
            <w:pPr>
              <w:widowControl w:val="0"/>
              <w:overflowPunct w:val="0"/>
              <w:autoSpaceDE w:val="0"/>
              <w:autoSpaceDN w:val="0"/>
              <w:adjustRightInd w:val="0"/>
              <w:ind w:left="360"/>
              <w:jc w:val="both"/>
            </w:pPr>
            <w:r w:rsidRPr="001352A0">
              <w:t xml:space="preserve">Нильс Бор — один из создателей современной физики. </w:t>
            </w:r>
          </w:p>
          <w:p w:rsidR="00C71BB8" w:rsidRPr="001352A0" w:rsidRDefault="00C71BB8" w:rsidP="00C71BB8">
            <w:pPr>
              <w:widowControl w:val="0"/>
              <w:overflowPunct w:val="0"/>
              <w:autoSpaceDE w:val="0"/>
              <w:autoSpaceDN w:val="0"/>
              <w:adjustRightInd w:val="0"/>
              <w:ind w:left="360"/>
              <w:jc w:val="both"/>
            </w:pPr>
            <w:proofErr w:type="spellStart"/>
            <w:r w:rsidRPr="001352A0">
              <w:t>Нуклеосинтез</w:t>
            </w:r>
            <w:proofErr w:type="spellEnd"/>
            <w:r w:rsidRPr="001352A0">
              <w:t xml:space="preserve"> во Вселенной. </w:t>
            </w:r>
          </w:p>
          <w:p w:rsidR="00C71BB8" w:rsidRPr="001352A0" w:rsidRDefault="00C71BB8" w:rsidP="00C71BB8">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C71BB8" w:rsidRPr="001352A0" w:rsidRDefault="00C71BB8" w:rsidP="00C71BB8">
            <w:pPr>
              <w:widowControl w:val="0"/>
              <w:overflowPunct w:val="0"/>
              <w:autoSpaceDE w:val="0"/>
              <w:autoSpaceDN w:val="0"/>
              <w:adjustRightInd w:val="0"/>
              <w:ind w:left="360"/>
              <w:jc w:val="both"/>
            </w:pPr>
            <w:r w:rsidRPr="001352A0">
              <w:t xml:space="preserve">Оптические явления в природе. </w:t>
            </w:r>
          </w:p>
          <w:p w:rsidR="00C71BB8" w:rsidRPr="001352A0" w:rsidRDefault="00C71BB8" w:rsidP="00C71BB8">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C71BB8" w:rsidRPr="001352A0" w:rsidRDefault="00C71BB8" w:rsidP="00C71BB8">
            <w:pPr>
              <w:widowControl w:val="0"/>
              <w:overflowPunct w:val="0"/>
              <w:autoSpaceDE w:val="0"/>
              <w:autoSpaceDN w:val="0"/>
              <w:adjustRightInd w:val="0"/>
              <w:ind w:left="360"/>
              <w:jc w:val="both"/>
            </w:pPr>
            <w:r w:rsidRPr="001352A0">
              <w:t xml:space="preserve">Переменный электрический ток и его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Плазма — четвертое состояние вещества. </w:t>
            </w:r>
          </w:p>
          <w:p w:rsidR="00C71BB8" w:rsidRPr="001352A0" w:rsidRDefault="00C71BB8" w:rsidP="00C71BB8">
            <w:pPr>
              <w:widowControl w:val="0"/>
              <w:overflowPunct w:val="0"/>
              <w:autoSpaceDE w:val="0"/>
              <w:autoSpaceDN w:val="0"/>
              <w:adjustRightInd w:val="0"/>
              <w:ind w:left="360"/>
              <w:jc w:val="both"/>
            </w:pPr>
            <w:r w:rsidRPr="001352A0">
              <w:t xml:space="preserve">Планеты Солнечной системы. </w:t>
            </w:r>
          </w:p>
          <w:p w:rsidR="00C71BB8" w:rsidRPr="001352A0" w:rsidRDefault="00C71BB8" w:rsidP="00C71BB8">
            <w:pPr>
              <w:widowControl w:val="0"/>
              <w:overflowPunct w:val="0"/>
              <w:autoSpaceDE w:val="0"/>
              <w:autoSpaceDN w:val="0"/>
              <w:adjustRightInd w:val="0"/>
              <w:ind w:left="360"/>
              <w:jc w:val="both"/>
            </w:pPr>
            <w:r w:rsidRPr="001352A0">
              <w:t xml:space="preserve">Полупроводниковые датчики температуры. </w:t>
            </w:r>
          </w:p>
          <w:p w:rsidR="00C71BB8" w:rsidRPr="001352A0" w:rsidRDefault="00C71BB8" w:rsidP="00C71BB8">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C71BB8" w:rsidRPr="001352A0" w:rsidRDefault="00C71BB8" w:rsidP="00C71BB8">
            <w:pPr>
              <w:widowControl w:val="0"/>
              <w:overflowPunct w:val="0"/>
              <w:autoSpaceDE w:val="0"/>
              <w:autoSpaceDN w:val="0"/>
              <w:adjustRightInd w:val="0"/>
              <w:ind w:left="360"/>
              <w:jc w:val="both"/>
            </w:pPr>
            <w:r w:rsidRPr="001352A0">
              <w:t xml:space="preserve">Применение ядерных реакторов. </w:t>
            </w:r>
          </w:p>
          <w:p w:rsidR="00C71BB8" w:rsidRPr="001352A0" w:rsidRDefault="00C71BB8" w:rsidP="00C71BB8">
            <w:pPr>
              <w:widowControl w:val="0"/>
              <w:overflowPunct w:val="0"/>
              <w:autoSpaceDE w:val="0"/>
              <w:autoSpaceDN w:val="0"/>
              <w:adjustRightInd w:val="0"/>
              <w:ind w:left="360"/>
              <w:jc w:val="both"/>
            </w:pPr>
            <w:r w:rsidRPr="001352A0">
              <w:t xml:space="preserve">Природа ферромагнетизма. </w:t>
            </w:r>
          </w:p>
          <w:p w:rsidR="00C71BB8" w:rsidRPr="001352A0" w:rsidRDefault="00C71BB8" w:rsidP="00C71BB8">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C71BB8" w:rsidRPr="001352A0" w:rsidRDefault="00C71BB8" w:rsidP="00C71BB8">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C71BB8" w:rsidRPr="001352A0" w:rsidRDefault="00C71BB8" w:rsidP="00C71BB8">
            <w:pPr>
              <w:widowControl w:val="0"/>
              <w:overflowPunct w:val="0"/>
              <w:autoSpaceDE w:val="0"/>
              <w:autoSpaceDN w:val="0"/>
              <w:adjustRightInd w:val="0"/>
              <w:ind w:left="360"/>
              <w:jc w:val="both"/>
            </w:pPr>
            <w:r w:rsidRPr="001352A0">
              <w:t xml:space="preserve">Происхождение Солнечной системы. </w:t>
            </w:r>
          </w:p>
          <w:p w:rsidR="00C71BB8" w:rsidRPr="001352A0" w:rsidRDefault="00C71BB8" w:rsidP="00C71BB8">
            <w:pPr>
              <w:widowControl w:val="0"/>
              <w:overflowPunct w:val="0"/>
              <w:autoSpaceDE w:val="0"/>
              <w:autoSpaceDN w:val="0"/>
              <w:adjustRightInd w:val="0"/>
              <w:ind w:left="360"/>
              <w:jc w:val="both"/>
            </w:pPr>
            <w:r w:rsidRPr="001352A0">
              <w:t xml:space="preserve">Пьезоэлектрический эффект его применение. </w:t>
            </w:r>
          </w:p>
          <w:p w:rsidR="00C71BB8" w:rsidRPr="001352A0" w:rsidRDefault="00C71BB8" w:rsidP="00C71BB8">
            <w:pPr>
              <w:widowControl w:val="0"/>
              <w:overflowPunct w:val="0"/>
              <w:autoSpaceDE w:val="0"/>
              <w:autoSpaceDN w:val="0"/>
              <w:adjustRightInd w:val="0"/>
              <w:ind w:left="360"/>
              <w:jc w:val="both"/>
            </w:pPr>
            <w:r w:rsidRPr="001352A0">
              <w:t>Развитие сре</w:t>
            </w:r>
            <w:proofErr w:type="gramStart"/>
            <w:r w:rsidRPr="001352A0">
              <w:t>дств св</w:t>
            </w:r>
            <w:proofErr w:type="gramEnd"/>
            <w:r w:rsidRPr="001352A0">
              <w:t xml:space="preserve">язи и радио. </w:t>
            </w:r>
          </w:p>
          <w:p w:rsidR="00C71BB8" w:rsidRPr="001352A0" w:rsidRDefault="00C71BB8" w:rsidP="00C71BB8">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C71BB8" w:rsidRPr="001352A0" w:rsidRDefault="00C71BB8" w:rsidP="00C71BB8">
            <w:pPr>
              <w:widowControl w:val="0"/>
              <w:overflowPunct w:val="0"/>
              <w:autoSpaceDE w:val="0"/>
              <w:autoSpaceDN w:val="0"/>
              <w:adjustRightInd w:val="0"/>
              <w:ind w:left="360"/>
              <w:jc w:val="both"/>
            </w:pPr>
            <w:r w:rsidRPr="001352A0">
              <w:t xml:space="preserve">Реликтовое излучение. </w:t>
            </w:r>
          </w:p>
          <w:p w:rsidR="00C71BB8" w:rsidRPr="001352A0" w:rsidRDefault="00C71BB8" w:rsidP="00C71BB8">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Рождение и эволюция звезд. </w:t>
            </w:r>
          </w:p>
          <w:p w:rsidR="00C71BB8" w:rsidRPr="001352A0" w:rsidRDefault="00C71BB8" w:rsidP="00C71BB8">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C71BB8" w:rsidRPr="001352A0" w:rsidRDefault="00C71BB8" w:rsidP="00C71BB8">
            <w:pPr>
              <w:widowControl w:val="0"/>
              <w:overflowPunct w:val="0"/>
              <w:autoSpaceDE w:val="0"/>
              <w:autoSpaceDN w:val="0"/>
              <w:adjustRightInd w:val="0"/>
              <w:ind w:left="360"/>
              <w:jc w:val="both"/>
            </w:pPr>
            <w:r w:rsidRPr="001352A0">
              <w:t xml:space="preserve">Свет — электромагнитная волна. </w:t>
            </w:r>
          </w:p>
          <w:p w:rsidR="00C71BB8" w:rsidRPr="001352A0" w:rsidRDefault="00C71BB8" w:rsidP="00C71BB8">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C71BB8" w:rsidRPr="001352A0" w:rsidRDefault="00C71BB8" w:rsidP="00C71BB8">
            <w:pPr>
              <w:widowControl w:val="0"/>
              <w:overflowPunct w:val="0"/>
              <w:autoSpaceDE w:val="0"/>
              <w:autoSpaceDN w:val="0"/>
              <w:adjustRightInd w:val="0"/>
              <w:ind w:left="360"/>
              <w:jc w:val="both"/>
            </w:pPr>
            <w:r w:rsidRPr="001352A0">
              <w:t xml:space="preserve">Силы трения. </w:t>
            </w:r>
          </w:p>
          <w:p w:rsidR="00C71BB8" w:rsidRPr="001352A0" w:rsidRDefault="00C71BB8" w:rsidP="00C71BB8">
            <w:pPr>
              <w:widowControl w:val="0"/>
              <w:overflowPunct w:val="0"/>
              <w:autoSpaceDE w:val="0"/>
              <w:autoSpaceDN w:val="0"/>
              <w:adjustRightInd w:val="0"/>
              <w:ind w:left="360"/>
              <w:jc w:val="both"/>
            </w:pPr>
            <w:r w:rsidRPr="001352A0">
              <w:t xml:space="preserve">Современная спутниковая связь. </w:t>
            </w:r>
          </w:p>
          <w:p w:rsidR="00C71BB8" w:rsidRPr="001352A0" w:rsidRDefault="00C71BB8" w:rsidP="00C71BB8">
            <w:pPr>
              <w:widowControl w:val="0"/>
              <w:overflowPunct w:val="0"/>
              <w:autoSpaceDE w:val="0"/>
              <w:autoSpaceDN w:val="0"/>
              <w:adjustRightInd w:val="0"/>
              <w:ind w:left="360"/>
              <w:jc w:val="both"/>
            </w:pPr>
            <w:r w:rsidRPr="001352A0">
              <w:t xml:space="preserve">Современная физическая картина мира. </w:t>
            </w:r>
          </w:p>
          <w:p w:rsidR="00C71BB8" w:rsidRPr="001352A0" w:rsidRDefault="00C71BB8" w:rsidP="00C71BB8">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C71BB8" w:rsidRPr="001352A0" w:rsidRDefault="00C71BB8" w:rsidP="00C71BB8">
            <w:pPr>
              <w:widowControl w:val="0"/>
              <w:overflowPunct w:val="0"/>
              <w:autoSpaceDE w:val="0"/>
              <w:autoSpaceDN w:val="0"/>
              <w:adjustRightInd w:val="0"/>
              <w:ind w:left="360"/>
              <w:jc w:val="both"/>
            </w:pPr>
            <w:r w:rsidRPr="001352A0">
              <w:t xml:space="preserve">Солнце — источник жизни на Земле. </w:t>
            </w:r>
          </w:p>
          <w:p w:rsidR="00C71BB8" w:rsidRPr="001352A0" w:rsidRDefault="00C71BB8" w:rsidP="00C71BB8">
            <w:pPr>
              <w:widowControl w:val="0"/>
              <w:overflowPunct w:val="0"/>
              <w:autoSpaceDE w:val="0"/>
              <w:autoSpaceDN w:val="0"/>
              <w:adjustRightInd w:val="0"/>
              <w:ind w:left="360"/>
              <w:jc w:val="both"/>
            </w:pPr>
            <w:r w:rsidRPr="001352A0">
              <w:t xml:space="preserve">Трансформаторы. </w:t>
            </w:r>
          </w:p>
          <w:p w:rsidR="00C71BB8" w:rsidRPr="001352A0" w:rsidRDefault="00C71BB8" w:rsidP="00C71BB8">
            <w:pPr>
              <w:widowControl w:val="0"/>
              <w:overflowPunct w:val="0"/>
              <w:autoSpaceDE w:val="0"/>
              <w:autoSpaceDN w:val="0"/>
              <w:adjustRightInd w:val="0"/>
              <w:ind w:left="360"/>
              <w:jc w:val="both"/>
            </w:pPr>
            <w:r w:rsidRPr="001352A0">
              <w:tab/>
              <w:t xml:space="preserve"> Ультразвук (получение, свойства,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Управляемый термоядерный синтез. </w:t>
            </w:r>
          </w:p>
          <w:p w:rsidR="00C71BB8" w:rsidRPr="001352A0" w:rsidRDefault="00C71BB8" w:rsidP="00C71BB8">
            <w:pPr>
              <w:widowControl w:val="0"/>
              <w:overflowPunct w:val="0"/>
              <w:autoSpaceDE w:val="0"/>
              <w:autoSpaceDN w:val="0"/>
              <w:adjustRightInd w:val="0"/>
              <w:ind w:left="360"/>
              <w:jc w:val="both"/>
            </w:pPr>
            <w:r w:rsidRPr="001352A0">
              <w:t xml:space="preserve">Ускорители заряженных частиц. </w:t>
            </w:r>
          </w:p>
          <w:p w:rsidR="00C71BB8" w:rsidRPr="001352A0" w:rsidRDefault="00C71BB8" w:rsidP="00C71BB8">
            <w:pPr>
              <w:widowControl w:val="0"/>
              <w:overflowPunct w:val="0"/>
              <w:autoSpaceDE w:val="0"/>
              <w:autoSpaceDN w:val="0"/>
              <w:adjustRightInd w:val="0"/>
              <w:ind w:left="360"/>
              <w:jc w:val="both"/>
            </w:pPr>
            <w:r w:rsidRPr="001352A0">
              <w:t xml:space="preserve">Физика и музыка. </w:t>
            </w:r>
          </w:p>
          <w:p w:rsidR="00C71BB8" w:rsidRPr="001352A0" w:rsidRDefault="00C71BB8" w:rsidP="00C71BB8">
            <w:pPr>
              <w:widowControl w:val="0"/>
              <w:overflowPunct w:val="0"/>
              <w:autoSpaceDE w:val="0"/>
              <w:autoSpaceDN w:val="0"/>
              <w:adjustRightInd w:val="0"/>
              <w:ind w:left="360"/>
              <w:jc w:val="both"/>
            </w:pPr>
            <w:r w:rsidRPr="001352A0">
              <w:t xml:space="preserve">Физические свойства атмосферы. </w:t>
            </w:r>
          </w:p>
          <w:p w:rsidR="00C71BB8" w:rsidRPr="001352A0" w:rsidRDefault="00C71BB8" w:rsidP="00C71BB8">
            <w:pPr>
              <w:widowControl w:val="0"/>
              <w:overflowPunct w:val="0"/>
              <w:autoSpaceDE w:val="0"/>
              <w:autoSpaceDN w:val="0"/>
              <w:adjustRightInd w:val="0"/>
              <w:ind w:left="360"/>
              <w:jc w:val="both"/>
            </w:pPr>
            <w:r w:rsidRPr="001352A0">
              <w:t xml:space="preserve">Фотоэлементы. </w:t>
            </w:r>
          </w:p>
          <w:p w:rsidR="00C71BB8" w:rsidRPr="001352A0" w:rsidRDefault="00C71BB8" w:rsidP="00C71BB8">
            <w:pPr>
              <w:widowControl w:val="0"/>
              <w:overflowPunct w:val="0"/>
              <w:autoSpaceDE w:val="0"/>
              <w:autoSpaceDN w:val="0"/>
              <w:adjustRightInd w:val="0"/>
              <w:ind w:left="360"/>
              <w:jc w:val="both"/>
            </w:pPr>
            <w:r w:rsidRPr="001352A0">
              <w:t xml:space="preserve">Фотоэффект. Применение явления фотоэффекта. </w:t>
            </w:r>
          </w:p>
          <w:p w:rsidR="00C71BB8" w:rsidRPr="001352A0" w:rsidRDefault="00C71BB8" w:rsidP="00C71BB8">
            <w:pPr>
              <w:widowControl w:val="0"/>
              <w:overflowPunct w:val="0"/>
              <w:autoSpaceDE w:val="0"/>
              <w:autoSpaceDN w:val="0"/>
              <w:adjustRightInd w:val="0"/>
              <w:ind w:left="360"/>
              <w:jc w:val="both"/>
            </w:pPr>
            <w:proofErr w:type="spellStart"/>
            <w:r w:rsidRPr="001352A0">
              <w:t>Ханс</w:t>
            </w:r>
            <w:proofErr w:type="spellEnd"/>
            <w:r w:rsidRPr="001352A0">
              <w:t xml:space="preserve"> </w:t>
            </w:r>
            <w:proofErr w:type="spellStart"/>
            <w:r w:rsidRPr="001352A0">
              <w:t>Кристиан</w:t>
            </w:r>
            <w:proofErr w:type="spellEnd"/>
            <w:r w:rsidRPr="001352A0">
              <w:t xml:space="preserve"> Эрстед — основоположник электромагнетизма. </w:t>
            </w:r>
          </w:p>
          <w:p w:rsidR="00C71BB8" w:rsidRPr="001352A0" w:rsidRDefault="00C71BB8" w:rsidP="00C71BB8">
            <w:pPr>
              <w:widowControl w:val="0"/>
              <w:overflowPunct w:val="0"/>
              <w:autoSpaceDE w:val="0"/>
              <w:autoSpaceDN w:val="0"/>
              <w:adjustRightInd w:val="0"/>
              <w:ind w:left="360"/>
              <w:jc w:val="both"/>
            </w:pPr>
            <w:r w:rsidRPr="001352A0">
              <w:t xml:space="preserve">Черные дыры. </w:t>
            </w:r>
          </w:p>
          <w:p w:rsidR="00C71BB8" w:rsidRPr="001352A0" w:rsidRDefault="00C71BB8" w:rsidP="00C71BB8">
            <w:pPr>
              <w:widowControl w:val="0"/>
              <w:overflowPunct w:val="0"/>
              <w:autoSpaceDE w:val="0"/>
              <w:autoSpaceDN w:val="0"/>
              <w:adjustRightInd w:val="0"/>
              <w:ind w:left="360"/>
              <w:jc w:val="both"/>
            </w:pPr>
            <w:r w:rsidRPr="001352A0">
              <w:t xml:space="preserve">Шкала электромагнитных волн. </w:t>
            </w:r>
          </w:p>
          <w:p w:rsidR="00C71BB8" w:rsidRPr="001352A0" w:rsidRDefault="00C71BB8" w:rsidP="00C71BB8">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C71BB8" w:rsidRPr="001352A0" w:rsidRDefault="00C71BB8" w:rsidP="00C71BB8">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C71BB8" w:rsidRPr="001352A0" w:rsidRDefault="00C71BB8" w:rsidP="00C71BB8">
            <w:pPr>
              <w:widowControl w:val="0"/>
              <w:overflowPunct w:val="0"/>
              <w:autoSpaceDE w:val="0"/>
              <w:autoSpaceDN w:val="0"/>
              <w:adjustRightInd w:val="0"/>
              <w:ind w:left="360"/>
              <w:jc w:val="both"/>
            </w:pPr>
            <w:proofErr w:type="spellStart"/>
            <w:r w:rsidRPr="001352A0">
              <w:t>Эмилий</w:t>
            </w:r>
            <w:proofErr w:type="spellEnd"/>
            <w:r w:rsidRPr="001352A0">
              <w:t xml:space="preserve"> </w:t>
            </w:r>
            <w:proofErr w:type="spellStart"/>
            <w:r w:rsidRPr="001352A0">
              <w:t>Христианович</w:t>
            </w:r>
            <w:proofErr w:type="spellEnd"/>
            <w:r w:rsidRPr="001352A0">
              <w:t xml:space="preserve"> </w:t>
            </w:r>
            <w:proofErr w:type="spellStart"/>
            <w:r w:rsidRPr="001352A0">
              <w:t>Ленц</w:t>
            </w:r>
            <w:proofErr w:type="spellEnd"/>
            <w:r w:rsidRPr="001352A0">
              <w:t xml:space="preserve"> — русский физик. </w:t>
            </w:r>
          </w:p>
          <w:p w:rsidR="00C71BB8" w:rsidRPr="001352A0" w:rsidRDefault="00C71BB8" w:rsidP="00C71BB8">
            <w:pPr>
              <w:tabs>
                <w:tab w:val="left" w:pos="1524"/>
              </w:tabs>
              <w:jc w:val="both"/>
            </w:pPr>
          </w:p>
        </w:tc>
      </w:tr>
    </w:tbl>
    <w:p w:rsidR="0032767C" w:rsidRPr="00C93588" w:rsidRDefault="0032767C"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BF4292" w:rsidRPr="00AD70F6" w:rsidRDefault="00BF4292" w:rsidP="00E9611F">
      <w:pPr>
        <w:pStyle w:val="1"/>
        <w:numPr>
          <w:ilvl w:val="0"/>
          <w:numId w:val="18"/>
        </w:numPr>
        <w:jc w:val="center"/>
        <w:rPr>
          <w:b/>
          <w:caps/>
        </w:rPr>
      </w:pPr>
      <w:r w:rsidRPr="00AD70F6">
        <w:rPr>
          <w:b/>
          <w:caps/>
        </w:rPr>
        <w:t>условия реализации  учебной дисциплины</w:t>
      </w:r>
    </w:p>
    <w:p w:rsidR="00BF4292" w:rsidRPr="00AD70F6" w:rsidRDefault="00BF4292" w:rsidP="00BF4292"/>
    <w:p w:rsidR="00E9611F" w:rsidRPr="00CB65FB" w:rsidRDefault="00E9611F" w:rsidP="00E9611F">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 xml:space="preserve">Для освоения программы учебной дисциплины «Физика» в лицее имеется в  наличие учебный  кабинет, в котором обеспечен свободный доступ в Интернет во время учебного занятия и в период </w:t>
      </w:r>
      <w:proofErr w:type="spellStart"/>
      <w:r w:rsidRPr="00AD70F6">
        <w:rPr>
          <w:rFonts w:eastAsiaTheme="minorHAnsi"/>
          <w:lang w:eastAsia="en-US"/>
        </w:rPr>
        <w:t>внеучебной</w:t>
      </w:r>
      <w:proofErr w:type="spellEnd"/>
      <w:r w:rsidRPr="00AD70F6">
        <w:rPr>
          <w:rFonts w:eastAsiaTheme="minorHAnsi"/>
          <w:lang w:eastAsia="en-US"/>
        </w:rPr>
        <w:t xml:space="preserve">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w:t>
      </w:r>
      <w:proofErr w:type="spellStart"/>
      <w:r w:rsidRPr="00AD70F6">
        <w:t>СанПиН</w:t>
      </w:r>
      <w:proofErr w:type="spellEnd"/>
      <w:r w:rsidRPr="00AD70F6">
        <w:t xml:space="preserve">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учебной дисциплины «Физика»,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proofErr w:type="gramStart"/>
      <w:r w:rsidRPr="00AD70F6">
        <w:t>наглядные пособия (комплекты учебных таблиц, плакаты:</w:t>
      </w:r>
      <w:proofErr w:type="gramEnd"/>
      <w:r w:rsidRPr="00AD70F6">
        <w:t xml:space="preserve"> </w:t>
      </w:r>
      <w:proofErr w:type="gramStart"/>
      <w:r w:rsidRPr="00AD70F6">
        <w:t xml:space="preserve">«Физические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roofErr w:type="gramEnd"/>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w:t>
      </w:r>
      <w:proofErr w:type="gramStart"/>
      <w:r w:rsidRPr="00AD70F6">
        <w:t>обучения, инструкции по</w:t>
      </w:r>
      <w:proofErr w:type="gramEnd"/>
      <w:r w:rsidRPr="00AD70F6">
        <w:t xml:space="preserve">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учебной дисциплины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7839F1" w:rsidP="00BF4292">
      <w:pPr>
        <w:autoSpaceDE w:val="0"/>
        <w:autoSpaceDN w:val="0"/>
        <w:adjustRightInd w:val="0"/>
        <w:rPr>
          <w:rFonts w:eastAsiaTheme="minorHAnsi"/>
          <w:b/>
          <w:lang w:eastAsia="en-US"/>
        </w:rPr>
      </w:pPr>
      <w:r>
        <w:rPr>
          <w:rFonts w:eastAsiaTheme="minorHAnsi"/>
          <w:b/>
          <w:lang w:eastAsia="en-US"/>
        </w:rPr>
        <w:t>4</w:t>
      </w:r>
      <w:r w:rsidR="00BF4292" w:rsidRPr="00AD70F6">
        <w:rPr>
          <w:rFonts w:eastAsiaTheme="minorHAnsi"/>
          <w:b/>
          <w:lang w:eastAsia="en-US"/>
        </w:rPr>
        <w:t>.1 Учебно-методическое и материально-техническое обеспечение рабочей учебной программы учебной дисциплины «</w:t>
      </w:r>
      <w:r w:rsidR="003E5124" w:rsidRPr="00AD70F6">
        <w:rPr>
          <w:rFonts w:eastAsiaTheme="minorHAnsi"/>
          <w:b/>
          <w:lang w:eastAsia="en-US"/>
        </w:rPr>
        <w:t>Физика</w:t>
      </w:r>
      <w:r w:rsidR="00BF4292" w:rsidRPr="00AD70F6">
        <w:rPr>
          <w:rFonts w:eastAsiaTheme="minorHAnsi"/>
          <w:b/>
          <w:lang w:eastAsia="en-US"/>
        </w:rPr>
        <w:t>»</w:t>
      </w:r>
    </w:p>
    <w:p w:rsidR="00BF4292" w:rsidRPr="00AD70F6" w:rsidRDefault="00BF4292" w:rsidP="00E73EE4">
      <w:pPr>
        <w:widowControl w:val="0"/>
        <w:overflowPunct w:val="0"/>
        <w:autoSpaceDE w:val="0"/>
        <w:autoSpaceDN w:val="0"/>
        <w:adjustRightInd w:val="0"/>
        <w:ind w:firstLine="709"/>
        <w:jc w:val="both"/>
      </w:pPr>
    </w:p>
    <w:p w:rsidR="00BF4292" w:rsidRPr="00AD70F6" w:rsidRDefault="00BF4292" w:rsidP="00E73EE4">
      <w:pPr>
        <w:widowControl w:val="0"/>
        <w:autoSpaceDE w:val="0"/>
        <w:autoSpaceDN w:val="0"/>
        <w:adjustRightInd w:val="0"/>
        <w:ind w:firstLine="709"/>
        <w:jc w:val="center"/>
      </w:pPr>
      <w:bookmarkStart w:id="5" w:name="page45"/>
      <w:bookmarkEnd w:id="5"/>
    </w:p>
    <w:p w:rsidR="00591DAA" w:rsidRPr="00AD70F6" w:rsidRDefault="00591DAA" w:rsidP="00E73EE4">
      <w:pPr>
        <w:widowControl w:val="0"/>
        <w:autoSpaceDE w:val="0"/>
        <w:autoSpaceDN w:val="0"/>
        <w:adjustRightInd w:val="0"/>
        <w:ind w:firstLine="709"/>
      </w:pPr>
    </w:p>
    <w:p w:rsidR="00BF4292" w:rsidRPr="00AD70F6" w:rsidRDefault="007839F1" w:rsidP="00BF4292">
      <w:pPr>
        <w:autoSpaceDE w:val="0"/>
        <w:autoSpaceDN w:val="0"/>
        <w:adjustRightInd w:val="0"/>
        <w:jc w:val="both"/>
        <w:rPr>
          <w:rFonts w:eastAsiaTheme="minorHAnsi"/>
          <w:b/>
          <w:lang w:eastAsia="en-US"/>
        </w:rPr>
      </w:pPr>
      <w:r>
        <w:rPr>
          <w:rFonts w:eastAsiaTheme="minorHAnsi"/>
          <w:b/>
          <w:lang w:eastAsia="en-US"/>
        </w:rPr>
        <w:t>4</w:t>
      </w:r>
      <w:r w:rsidR="00BF4292" w:rsidRPr="00AD70F6">
        <w:rPr>
          <w:rFonts w:eastAsiaTheme="minorHAnsi"/>
          <w:b/>
          <w:lang w:eastAsia="en-US"/>
        </w:rPr>
        <w:t>.2 Рекомендуемая литература</w:t>
      </w:r>
    </w:p>
    <w:p w:rsidR="00591DAA" w:rsidRPr="00AD70F6" w:rsidRDefault="00591DAA" w:rsidP="00FE7AE1">
      <w:pPr>
        <w:widowControl w:val="0"/>
        <w:autoSpaceDE w:val="0"/>
        <w:autoSpaceDN w:val="0"/>
        <w:adjustRightInd w:val="0"/>
        <w:ind w:firstLine="708"/>
        <w:rPr>
          <w:b/>
        </w:rPr>
      </w:pPr>
      <w:r w:rsidRPr="00AD70F6">
        <w:rPr>
          <w:b/>
        </w:rPr>
        <w:t>Для студентов</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учебник для студентов профессиональных образовательных</w:t>
      </w:r>
      <w:r w:rsidR="00BC21CB">
        <w:rPr>
          <w:szCs w:val="28"/>
        </w:rPr>
        <w:t xml:space="preserve"> </w:t>
      </w:r>
      <w:r w:rsidRPr="00734E0D">
        <w:rPr>
          <w:szCs w:val="28"/>
        </w:rPr>
        <w:t>организаций, осваивающих профессии и специальности СПО. – М., 2017</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Сборник задач: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 профессиональных</w:t>
      </w:r>
      <w:r w:rsidR="00BC21CB">
        <w:rPr>
          <w:szCs w:val="28"/>
        </w:rPr>
        <w:t xml:space="preserve"> </w:t>
      </w:r>
      <w:r w:rsidRPr="00734E0D">
        <w:rPr>
          <w:szCs w:val="28"/>
        </w:rPr>
        <w:t>образовательных организаций, осваивающих профессии и специальности</w:t>
      </w:r>
      <w:r w:rsidR="00BC21CB">
        <w:rPr>
          <w:szCs w:val="28"/>
        </w:rPr>
        <w:t xml:space="preserve"> </w:t>
      </w:r>
      <w:r w:rsidRPr="00734E0D">
        <w:rPr>
          <w:szCs w:val="28"/>
        </w:rPr>
        <w:t>СПО. – М., 2017</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Контрольные материалы: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w:t>
      </w:r>
      <w:r w:rsidR="00BC21CB">
        <w:rPr>
          <w:szCs w:val="28"/>
        </w:rPr>
        <w:t xml:space="preserve"> </w:t>
      </w:r>
      <w:r w:rsidRPr="00734E0D">
        <w:rPr>
          <w:szCs w:val="28"/>
        </w:rPr>
        <w:t>профессиональных образовательных организаций, осваивающих профессии и</w:t>
      </w:r>
      <w:r w:rsidR="00BC21CB">
        <w:rPr>
          <w:szCs w:val="28"/>
        </w:rPr>
        <w:t xml:space="preserve"> </w:t>
      </w:r>
      <w:r w:rsidRPr="00734E0D">
        <w:rPr>
          <w:szCs w:val="28"/>
        </w:rPr>
        <w:t>специальности СПО. – М., 2016</w:t>
      </w:r>
    </w:p>
    <w:p w:rsidR="002C2A36"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Лабораторный практикум: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w:t>
      </w:r>
      <w:r w:rsidR="00BC21CB">
        <w:rPr>
          <w:szCs w:val="28"/>
        </w:rPr>
        <w:t xml:space="preserve"> </w:t>
      </w:r>
      <w:r w:rsidRPr="00734E0D">
        <w:rPr>
          <w:szCs w:val="28"/>
        </w:rPr>
        <w:t>профессиональных образовательных организаций, осваивающих профессии и</w:t>
      </w:r>
      <w:r w:rsidR="00BC21CB">
        <w:rPr>
          <w:szCs w:val="28"/>
        </w:rPr>
        <w:t xml:space="preserve"> </w:t>
      </w:r>
      <w:r w:rsidRPr="00734E0D">
        <w:rPr>
          <w:szCs w:val="28"/>
        </w:rPr>
        <w:t>специальности СПО. – М., 2017</w:t>
      </w:r>
    </w:p>
    <w:p w:rsidR="00591DAA" w:rsidRPr="00734E0D" w:rsidRDefault="00591DAA" w:rsidP="00BC21CB">
      <w:pPr>
        <w:widowControl w:val="0"/>
        <w:overflowPunct w:val="0"/>
        <w:autoSpaceDE w:val="0"/>
        <w:autoSpaceDN w:val="0"/>
        <w:adjustRightInd w:val="0"/>
        <w:jc w:val="both"/>
      </w:pPr>
      <w:r w:rsidRPr="00734E0D">
        <w:rPr>
          <w:iCs/>
        </w:rPr>
        <w:t>Дмитриева В</w:t>
      </w:r>
      <w:r w:rsidRPr="00734E0D">
        <w:t>.</w:t>
      </w:r>
      <w:r w:rsidRPr="00734E0D">
        <w:rPr>
          <w:iCs/>
        </w:rPr>
        <w:t>Ф</w:t>
      </w:r>
      <w:r w:rsidRPr="00734E0D">
        <w:t>.</w:t>
      </w:r>
      <w:r w:rsidRPr="00734E0D">
        <w:rPr>
          <w:iCs/>
        </w:rPr>
        <w:t xml:space="preserve"> </w:t>
      </w:r>
      <w:r w:rsidRPr="00734E0D">
        <w:t xml:space="preserve">Физика для профессий и специальностей </w:t>
      </w:r>
      <w:r w:rsidR="00A357C3" w:rsidRPr="00734E0D">
        <w:t>естественнонаучного</w:t>
      </w:r>
      <w:r w:rsidRPr="00734E0D">
        <w:t xml:space="preserve"> профиля:</w:t>
      </w:r>
      <w:r w:rsidRPr="00734E0D">
        <w:rPr>
          <w:iCs/>
        </w:rPr>
        <w:t xml:space="preserve"> </w:t>
      </w:r>
      <w:r w:rsidRPr="00734E0D">
        <w:t xml:space="preserve">электронный </w:t>
      </w:r>
      <w:proofErr w:type="spellStart"/>
      <w:r w:rsidRPr="00734E0D">
        <w:t>учебметод</w:t>
      </w:r>
      <w:proofErr w:type="spellEnd"/>
      <w:r w:rsidRPr="00734E0D">
        <w:t>. комплекс для образовательных учреждений сред</w:t>
      </w:r>
      <w:proofErr w:type="gramStart"/>
      <w:r w:rsidRPr="00734E0D">
        <w:t>.</w:t>
      </w:r>
      <w:proofErr w:type="gramEnd"/>
      <w:r w:rsidRPr="00734E0D">
        <w:t xml:space="preserve"> </w:t>
      </w:r>
      <w:proofErr w:type="gramStart"/>
      <w:r w:rsidRPr="00734E0D">
        <w:t>п</w:t>
      </w:r>
      <w:proofErr w:type="gramEnd"/>
      <w:r w:rsidRPr="00734E0D">
        <w:t>роф. образования. — М., 2014.</w:t>
      </w:r>
    </w:p>
    <w:p w:rsidR="00591DAA" w:rsidRPr="00734E0D" w:rsidRDefault="00591DAA" w:rsidP="00BC21CB">
      <w:pPr>
        <w:widowControl w:val="0"/>
        <w:overflowPunct w:val="0"/>
        <w:autoSpaceDE w:val="0"/>
        <w:autoSpaceDN w:val="0"/>
        <w:adjustRightInd w:val="0"/>
        <w:jc w:val="both"/>
      </w:pPr>
      <w:r w:rsidRPr="00734E0D">
        <w:rPr>
          <w:iCs/>
        </w:rPr>
        <w:t>Дмитриева В</w:t>
      </w:r>
      <w:r w:rsidRPr="00734E0D">
        <w:t>.</w:t>
      </w:r>
      <w:r w:rsidRPr="00734E0D">
        <w:rPr>
          <w:iCs/>
        </w:rPr>
        <w:t>Ф</w:t>
      </w:r>
      <w:r w:rsidRPr="00734E0D">
        <w:t>.</w:t>
      </w:r>
      <w:r w:rsidRPr="00734E0D">
        <w:rPr>
          <w:iCs/>
        </w:rPr>
        <w:t xml:space="preserve"> </w:t>
      </w:r>
      <w:r w:rsidRPr="00734E0D">
        <w:t xml:space="preserve">Физика для профессий и специальностей </w:t>
      </w:r>
      <w:r w:rsidR="00A357C3" w:rsidRPr="00734E0D">
        <w:t>естественнонаучного</w:t>
      </w:r>
      <w:r w:rsidRPr="00734E0D">
        <w:t xml:space="preserve"> профиля:</w:t>
      </w:r>
      <w:r w:rsidRPr="00734E0D">
        <w:rPr>
          <w:iCs/>
        </w:rPr>
        <w:t xml:space="preserve"> </w:t>
      </w:r>
      <w:r w:rsidRPr="00734E0D">
        <w:t>электронное учебное издание (интерактивное электронное приложение) для образовательных учреждений сред</w:t>
      </w:r>
      <w:proofErr w:type="gramStart"/>
      <w:r w:rsidRPr="00734E0D">
        <w:t>.</w:t>
      </w:r>
      <w:proofErr w:type="gramEnd"/>
      <w:r w:rsidRPr="00734E0D">
        <w:t xml:space="preserve"> </w:t>
      </w:r>
      <w:proofErr w:type="gramStart"/>
      <w:r w:rsidRPr="00734E0D">
        <w:t>п</w:t>
      </w:r>
      <w:proofErr w:type="gramEnd"/>
      <w:r w:rsidRPr="00734E0D">
        <w:t>роф. образования. — М., 2014.</w:t>
      </w:r>
    </w:p>
    <w:p w:rsidR="00591DAA" w:rsidRPr="00AD70F6" w:rsidRDefault="00591DAA" w:rsidP="00E73EE4">
      <w:pPr>
        <w:widowControl w:val="0"/>
        <w:autoSpaceDE w:val="0"/>
        <w:autoSpaceDN w:val="0"/>
        <w:adjustRightInd w:val="0"/>
        <w:ind w:firstLine="709"/>
      </w:pPr>
    </w:p>
    <w:p w:rsidR="00591DAA" w:rsidRPr="00AD70F6" w:rsidRDefault="00591DAA" w:rsidP="00FE7AE1">
      <w:pPr>
        <w:widowControl w:val="0"/>
        <w:autoSpaceDE w:val="0"/>
        <w:autoSpaceDN w:val="0"/>
        <w:adjustRightInd w:val="0"/>
        <w:ind w:firstLine="708"/>
        <w:rPr>
          <w:b/>
        </w:rPr>
      </w:pPr>
      <w:r w:rsidRPr="00AD70F6">
        <w:rPr>
          <w:b/>
        </w:rPr>
        <w:t>Для преподавателей</w:t>
      </w:r>
    </w:p>
    <w:p w:rsidR="00591DAA" w:rsidRPr="00AD70F6" w:rsidRDefault="00591DAA" w:rsidP="00E73EE4">
      <w:pPr>
        <w:widowControl w:val="0"/>
        <w:autoSpaceDE w:val="0"/>
        <w:autoSpaceDN w:val="0"/>
        <w:adjustRightInd w:val="0"/>
        <w:ind w:firstLine="709"/>
      </w:pPr>
    </w:p>
    <w:p w:rsidR="00DF1920" w:rsidRDefault="00DF1920" w:rsidP="00DF1920">
      <w:pPr>
        <w:autoSpaceDE w:val="0"/>
        <w:autoSpaceDN w:val="0"/>
        <w:adjustRightInd w:val="0"/>
        <w:jc w:val="both"/>
        <w:rPr>
          <w:rFonts w:eastAsiaTheme="minorHAnsi"/>
          <w:lang w:eastAsia="en-US"/>
        </w:rPr>
      </w:pPr>
      <w:proofErr w:type="gramStart"/>
      <w:r w:rsidRPr="00012541">
        <w:rPr>
          <w:rFonts w:eastAsiaTheme="minorHAnsi"/>
          <w:lang w:eastAsia="en-US"/>
        </w:rPr>
        <w:t xml:space="preserve">Об образовании в Российской Федерации: </w:t>
      </w:r>
      <w:proofErr w:type="spellStart"/>
      <w:r w:rsidRPr="00012541">
        <w:rPr>
          <w:rFonts w:eastAsiaTheme="minorHAnsi"/>
          <w:lang w:eastAsia="en-US"/>
        </w:rPr>
        <w:t>федер</w:t>
      </w:r>
      <w:proofErr w:type="spellEnd"/>
      <w:r w:rsidRPr="00012541">
        <w:rPr>
          <w:rFonts w:eastAsiaTheme="minorHAnsi"/>
          <w:lang w:eastAsia="en-US"/>
        </w:rPr>
        <w:t>. закон от</w:t>
      </w:r>
      <w:r>
        <w:rPr>
          <w:rFonts w:eastAsiaTheme="minorHAnsi"/>
          <w:lang w:eastAsia="en-US"/>
        </w:rPr>
        <w:t xml:space="preserve"> </w:t>
      </w:r>
      <w:r w:rsidRPr="00012541">
        <w:rPr>
          <w:rFonts w:eastAsiaTheme="minorHAnsi"/>
          <w:lang w:eastAsia="en-US"/>
        </w:rPr>
        <w:t>29.12. 2012 № 273-ФЗ (в ред. Федеральных законов от 07.05.2013 № 99-ФЗ, от</w:t>
      </w:r>
      <w:r>
        <w:rPr>
          <w:rFonts w:eastAsiaTheme="minorHAnsi"/>
          <w:lang w:eastAsia="en-US"/>
        </w:rPr>
        <w:t xml:space="preserve"> </w:t>
      </w:r>
      <w:r w:rsidRPr="00012541">
        <w:rPr>
          <w:rFonts w:eastAsiaTheme="minorHAnsi"/>
          <w:lang w:eastAsia="en-US"/>
        </w:rPr>
        <w:t>07.06.2013 № 120-ФЗ, от 02.07.2013 № 170-ФЗ, от 23.07.2013 № 203-ФЗ, от</w:t>
      </w:r>
      <w:r>
        <w:rPr>
          <w:rFonts w:eastAsiaTheme="minorHAnsi"/>
          <w:lang w:eastAsia="en-US"/>
        </w:rPr>
        <w:t xml:space="preserve"> </w:t>
      </w:r>
      <w:r w:rsidRPr="00012541">
        <w:rPr>
          <w:rFonts w:eastAsiaTheme="minorHAnsi"/>
          <w:lang w:eastAsia="en-US"/>
        </w:rPr>
        <w:t>25.11.2013 № 317-ФЗ, от 03.02.2014 № 11-ФЗ, от 03.02.2014 № 15-ФЗ, от</w:t>
      </w:r>
      <w:r>
        <w:rPr>
          <w:rFonts w:eastAsiaTheme="minorHAnsi"/>
          <w:lang w:eastAsia="en-US"/>
        </w:rPr>
        <w:t xml:space="preserve"> </w:t>
      </w:r>
      <w:r w:rsidRPr="00012541">
        <w:rPr>
          <w:rFonts w:eastAsiaTheme="minorHAnsi"/>
          <w:lang w:eastAsia="en-US"/>
        </w:rPr>
        <w:t xml:space="preserve">05.05.2014 № 84-ФЗ, от 27.05.2014 № 135-ФЗ, от 04.06.2014 № 148-ФЗ, с </w:t>
      </w:r>
      <w:proofErr w:type="spellStart"/>
      <w:r w:rsidRPr="00012541">
        <w:rPr>
          <w:rFonts w:eastAsiaTheme="minorHAnsi"/>
          <w:lang w:eastAsia="en-US"/>
        </w:rPr>
        <w:t>изм</w:t>
      </w:r>
      <w:proofErr w:type="spellEnd"/>
      <w:r w:rsidRPr="00012541">
        <w:rPr>
          <w:rFonts w:eastAsiaTheme="minorHAnsi"/>
          <w:lang w:eastAsia="en-US"/>
        </w:rPr>
        <w:t>.,</w:t>
      </w:r>
      <w:r>
        <w:rPr>
          <w:rFonts w:eastAsiaTheme="minorHAnsi"/>
          <w:lang w:eastAsia="en-US"/>
        </w:rPr>
        <w:t xml:space="preserve"> </w:t>
      </w:r>
      <w:r w:rsidRPr="00012541">
        <w:rPr>
          <w:rFonts w:eastAsiaTheme="minorHAnsi"/>
          <w:lang w:eastAsia="en-US"/>
        </w:rPr>
        <w:t>внесенными Федеральным законом от 04.06.2014 № 145-ФЗ, в ред. От</w:t>
      </w:r>
      <w:r>
        <w:rPr>
          <w:rFonts w:eastAsiaTheme="minorHAnsi"/>
          <w:lang w:eastAsia="en-US"/>
        </w:rPr>
        <w:t xml:space="preserve"> </w:t>
      </w:r>
      <w:r w:rsidRPr="00012541">
        <w:rPr>
          <w:rFonts w:eastAsiaTheme="minorHAnsi"/>
          <w:lang w:eastAsia="en-US"/>
        </w:rPr>
        <w:t xml:space="preserve">03.07.2016, с </w:t>
      </w:r>
      <w:proofErr w:type="spellStart"/>
      <w:r w:rsidRPr="00012541">
        <w:rPr>
          <w:rFonts w:eastAsiaTheme="minorHAnsi"/>
          <w:lang w:eastAsia="en-US"/>
        </w:rPr>
        <w:t>изм</w:t>
      </w:r>
      <w:proofErr w:type="spellEnd"/>
      <w:r w:rsidRPr="00012541">
        <w:rPr>
          <w:rFonts w:eastAsiaTheme="minorHAnsi"/>
          <w:lang w:eastAsia="en-US"/>
        </w:rPr>
        <w:t>. от</w:t>
      </w:r>
      <w:proofErr w:type="gramEnd"/>
      <w:r w:rsidRPr="00012541">
        <w:rPr>
          <w:rFonts w:eastAsiaTheme="minorHAnsi"/>
          <w:lang w:eastAsia="en-US"/>
        </w:rPr>
        <w:t xml:space="preserve"> 19.12.2016.)</w:t>
      </w:r>
    </w:p>
    <w:p w:rsidR="00DF1920" w:rsidRPr="00DD2F82" w:rsidRDefault="00DF1920" w:rsidP="00DF1920">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w:t>
      </w:r>
      <w:r>
        <w:rPr>
          <w:rFonts w:eastAsiaTheme="minorHAnsi"/>
          <w:lang w:eastAsia="en-US"/>
        </w:rPr>
        <w:t xml:space="preserve"> </w:t>
      </w:r>
      <w:r w:rsidRPr="00DD2F82">
        <w:rPr>
          <w:rFonts w:eastAsiaTheme="minorHAnsi"/>
          <w:lang w:eastAsia="en-US"/>
        </w:rPr>
        <w:t>федерального государственного образовательного стандарта среднего (полного) общего образования».</w:t>
      </w:r>
    </w:p>
    <w:p w:rsidR="00DF1920" w:rsidRDefault="00DF1920" w:rsidP="00DF1920">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w:t>
      </w:r>
      <w:r>
        <w:rPr>
          <w:rFonts w:eastAsiaTheme="minorHAnsi"/>
          <w:lang w:eastAsia="en-US"/>
        </w:rPr>
        <w:t xml:space="preserve"> </w:t>
      </w:r>
      <w:r w:rsidRPr="00DD2F82">
        <w:rPr>
          <w:rFonts w:eastAsiaTheme="minorHAnsi"/>
          <w:lang w:eastAsia="en-US"/>
        </w:rPr>
        <w:t>№ 413 “Об утверждении федерального государственного образовательного стандарта среднего</w:t>
      </w:r>
      <w:r>
        <w:rPr>
          <w:rFonts w:eastAsiaTheme="minorHAnsi"/>
          <w:lang w:eastAsia="en-US"/>
        </w:rPr>
        <w:t xml:space="preserve"> </w:t>
      </w:r>
      <w:r w:rsidRPr="00DD2F82">
        <w:rPr>
          <w:rFonts w:eastAsiaTheme="minorHAnsi"/>
          <w:lang w:eastAsia="en-US"/>
        </w:rPr>
        <w:t>(полного) общего образования”».</w:t>
      </w:r>
    </w:p>
    <w:p w:rsidR="00DF1920" w:rsidRDefault="00DF1920" w:rsidP="00DF1920">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w:t>
      </w:r>
      <w:r>
        <w:rPr>
          <w:rFonts w:eastAsiaTheme="minorHAnsi"/>
          <w:lang w:eastAsia="en-US"/>
        </w:rPr>
        <w:t xml:space="preserve"> </w:t>
      </w:r>
      <w:r w:rsidRPr="00012541">
        <w:rPr>
          <w:rFonts w:eastAsiaTheme="minorHAnsi"/>
          <w:lang w:eastAsia="en-US"/>
        </w:rPr>
        <w:t>1578 "О внесении изменений в федеральный государственный</w:t>
      </w:r>
      <w:r>
        <w:rPr>
          <w:rFonts w:eastAsiaTheme="minorHAnsi"/>
          <w:lang w:eastAsia="en-US"/>
        </w:rPr>
        <w:t xml:space="preserve"> </w:t>
      </w:r>
      <w:r w:rsidRPr="00012541">
        <w:rPr>
          <w:rFonts w:eastAsiaTheme="minorHAnsi"/>
          <w:lang w:eastAsia="en-US"/>
        </w:rPr>
        <w:t>образовательный стандарт среднего общего образования, утвержденный</w:t>
      </w:r>
      <w:r>
        <w:rPr>
          <w:rFonts w:eastAsiaTheme="minorHAnsi"/>
          <w:lang w:eastAsia="en-US"/>
        </w:rPr>
        <w:t xml:space="preserve"> </w:t>
      </w:r>
      <w:r w:rsidRPr="00012541">
        <w:rPr>
          <w:rFonts w:eastAsiaTheme="minorHAnsi"/>
          <w:lang w:eastAsia="en-US"/>
        </w:rPr>
        <w:t>приказом Министерства образования и науки Российской Федерации от 17 мая</w:t>
      </w:r>
      <w:r>
        <w:rPr>
          <w:rFonts w:eastAsiaTheme="minorHAnsi"/>
          <w:lang w:eastAsia="en-US"/>
        </w:rPr>
        <w:t xml:space="preserve"> </w:t>
      </w:r>
      <w:r w:rsidRPr="00012541">
        <w:rPr>
          <w:rFonts w:eastAsiaTheme="minorHAnsi"/>
          <w:lang w:eastAsia="en-US"/>
        </w:rPr>
        <w:t>2012 г. N413"</w:t>
      </w:r>
    </w:p>
    <w:p w:rsidR="00DF1920" w:rsidRPr="00012541" w:rsidRDefault="00DF1920" w:rsidP="00DF1920">
      <w:pPr>
        <w:autoSpaceDE w:val="0"/>
        <w:autoSpaceDN w:val="0"/>
        <w:adjustRightInd w:val="0"/>
        <w:jc w:val="both"/>
        <w:rPr>
          <w:rFonts w:eastAsiaTheme="minorHAnsi"/>
          <w:lang w:eastAsia="en-US"/>
        </w:rPr>
      </w:pPr>
      <w:r w:rsidRPr="00012541">
        <w:rPr>
          <w:rFonts w:eastAsiaTheme="minorHAnsi"/>
          <w:lang w:eastAsia="en-US"/>
        </w:rPr>
        <w:t xml:space="preserve">Примерная основная образовательная программа среднего </w:t>
      </w:r>
      <w:proofErr w:type="spellStart"/>
      <w:r w:rsidRPr="00012541">
        <w:rPr>
          <w:rFonts w:eastAsiaTheme="minorHAnsi"/>
          <w:lang w:eastAsia="en-US"/>
        </w:rPr>
        <w:t>общегообразования</w:t>
      </w:r>
      <w:proofErr w:type="spellEnd"/>
      <w:r w:rsidRPr="00012541">
        <w:rPr>
          <w:rFonts w:eastAsiaTheme="minorHAnsi"/>
          <w:lang w:eastAsia="en-US"/>
        </w:rPr>
        <w:t>, одобренная решением федерального учебно-методического</w:t>
      </w:r>
      <w:r>
        <w:rPr>
          <w:rFonts w:eastAsiaTheme="minorHAnsi"/>
          <w:lang w:eastAsia="en-US"/>
        </w:rPr>
        <w:t xml:space="preserve"> </w:t>
      </w:r>
      <w:r w:rsidRPr="00012541">
        <w:rPr>
          <w:rFonts w:eastAsiaTheme="minorHAnsi"/>
          <w:lang w:eastAsia="en-US"/>
        </w:rPr>
        <w:t>объединения по общему образованию (протокол от 28 июня 2016 г. № 2/16-з).</w:t>
      </w:r>
    </w:p>
    <w:p w:rsidR="002C2A36" w:rsidRDefault="00DF1920" w:rsidP="002C2A36">
      <w:pPr>
        <w:autoSpaceDE w:val="0"/>
        <w:autoSpaceDN w:val="0"/>
        <w:adjustRightInd w:val="0"/>
        <w:jc w:val="both"/>
        <w:rPr>
          <w:rFonts w:eastAsiaTheme="minorHAnsi"/>
          <w:lang w:eastAsia="en-US"/>
        </w:rPr>
      </w:pPr>
      <w:proofErr w:type="gramStart"/>
      <w:r w:rsidRPr="00DD2F82">
        <w:rPr>
          <w:rFonts w:eastAsiaTheme="minorHAnsi"/>
          <w:lang w:eastAsia="en-US"/>
        </w:rPr>
        <w:t>Письмо Департамента государственной политики в сфере подготовки рабочих кадров и</w:t>
      </w:r>
      <w:r>
        <w:rPr>
          <w:rFonts w:eastAsiaTheme="minorHAnsi"/>
          <w:lang w:eastAsia="en-US"/>
        </w:rPr>
        <w:t xml:space="preserve"> </w:t>
      </w:r>
      <w:r w:rsidRPr="00DD2F82">
        <w:rPr>
          <w:rFonts w:eastAsiaTheme="minorHAnsi"/>
          <w:lang w:eastAsia="en-US"/>
        </w:rPr>
        <w:t xml:space="preserve">ДПО </w:t>
      </w:r>
      <w:proofErr w:type="spellStart"/>
      <w:r w:rsidRPr="00DD2F82">
        <w:rPr>
          <w:rFonts w:eastAsiaTheme="minorHAnsi"/>
          <w:lang w:eastAsia="en-US"/>
        </w:rPr>
        <w:t>Минобрнауки</w:t>
      </w:r>
      <w:proofErr w:type="spellEnd"/>
      <w:r w:rsidRPr="00DD2F82">
        <w:rPr>
          <w:rFonts w:eastAsiaTheme="minorHAnsi"/>
          <w:lang w:eastAsia="en-US"/>
        </w:rPr>
        <w:t xml:space="preserve"> России от 17.03.2015 № 06-259 «Рекомендации по организации</w:t>
      </w:r>
      <w:r>
        <w:rPr>
          <w:rFonts w:eastAsiaTheme="minorHAnsi"/>
          <w:lang w:eastAsia="en-US"/>
        </w:rPr>
        <w:t xml:space="preserve"> </w:t>
      </w:r>
      <w:r w:rsidRPr="00DD2F82">
        <w:rPr>
          <w:rFonts w:eastAsiaTheme="minorHAnsi"/>
          <w:lang w:eastAsia="en-US"/>
        </w:rPr>
        <w:t>получения среднего общего образования в пределах освоения образовательных программ среднего</w:t>
      </w:r>
      <w:r>
        <w:rPr>
          <w:rFonts w:eastAsiaTheme="minorHAnsi"/>
          <w:lang w:eastAsia="en-US"/>
        </w:rPr>
        <w:t xml:space="preserve"> </w:t>
      </w:r>
      <w:r w:rsidRPr="00DD2F82">
        <w:rPr>
          <w:rFonts w:eastAsiaTheme="minorHAnsi"/>
          <w:lang w:eastAsia="en-US"/>
        </w:rPr>
        <w:t>профессионального образования на базе основного общего образования с учетом требований</w:t>
      </w:r>
      <w:r>
        <w:rPr>
          <w:rFonts w:eastAsiaTheme="minorHAnsi"/>
          <w:lang w:eastAsia="en-US"/>
        </w:rPr>
        <w:t xml:space="preserve"> </w:t>
      </w:r>
      <w:r w:rsidRPr="00DD2F82">
        <w:rPr>
          <w:rFonts w:eastAsiaTheme="minorHAnsi"/>
          <w:lang w:eastAsia="en-US"/>
        </w:rPr>
        <w:t>федеральных государственных образовательных стандартов и получаемой профессии или</w:t>
      </w:r>
      <w:r>
        <w:rPr>
          <w:rFonts w:eastAsiaTheme="minorHAnsi"/>
          <w:lang w:eastAsia="en-US"/>
        </w:rPr>
        <w:t xml:space="preserve"> </w:t>
      </w:r>
      <w:r w:rsidRPr="00DD2F82">
        <w:rPr>
          <w:rFonts w:eastAsiaTheme="minorHAnsi"/>
          <w:lang w:eastAsia="en-US"/>
        </w:rPr>
        <w:t>специальности среднего профессионального образования».</w:t>
      </w:r>
      <w:proofErr w:type="gramEnd"/>
    </w:p>
    <w:p w:rsidR="00DF1920" w:rsidRPr="002C2A36" w:rsidRDefault="00DF1920" w:rsidP="002C2A36">
      <w:pPr>
        <w:autoSpaceDE w:val="0"/>
        <w:autoSpaceDN w:val="0"/>
        <w:adjustRightInd w:val="0"/>
        <w:jc w:val="both"/>
        <w:rPr>
          <w:rFonts w:eastAsiaTheme="minorHAnsi"/>
          <w:lang w:eastAsia="en-US"/>
        </w:rPr>
      </w:pPr>
      <w:r w:rsidRPr="00EA13AE">
        <w:t>Письмо Министерства образования и науки РФ от 24.11.2011 № МД-1552/03 «Об оснащении общеобразовательных учреждений учебным и учебно-лабораторным</w:t>
      </w:r>
      <w:r>
        <w:t xml:space="preserve"> </w:t>
      </w:r>
      <w:r w:rsidRPr="00EA13AE">
        <w:t>оборудованием».</w:t>
      </w:r>
    </w:p>
    <w:p w:rsidR="00591DAA" w:rsidRPr="00AD70F6" w:rsidRDefault="00591DAA" w:rsidP="002C2A36">
      <w:pPr>
        <w:widowControl w:val="0"/>
        <w:autoSpaceDE w:val="0"/>
        <w:autoSpaceDN w:val="0"/>
        <w:adjustRightInd w:val="0"/>
      </w:pPr>
      <w:bookmarkStart w:id="6" w:name="page47"/>
      <w:bookmarkEnd w:id="6"/>
      <w:proofErr w:type="gramStart"/>
      <w:r w:rsidRPr="00AD70F6">
        <w:t>Федеральный закон от 10.01.2002 № 7-ФЗ «Об охране окружающей среды» (в ред.</w:t>
      </w:r>
      <w:proofErr w:type="gramEnd"/>
    </w:p>
    <w:p w:rsidR="00591DAA" w:rsidRPr="00AD70F6" w:rsidRDefault="00591DAA" w:rsidP="00E73EE4">
      <w:pPr>
        <w:widowControl w:val="0"/>
        <w:autoSpaceDE w:val="0"/>
        <w:autoSpaceDN w:val="0"/>
        <w:adjustRightInd w:val="0"/>
        <w:ind w:firstLine="709"/>
      </w:pPr>
      <w:r w:rsidRPr="00AD70F6">
        <w:t xml:space="preserve">от 25.06.2012, с </w:t>
      </w:r>
      <w:proofErr w:type="spellStart"/>
      <w:r w:rsidRPr="00AD70F6">
        <w:t>изм</w:t>
      </w:r>
      <w:proofErr w:type="spellEnd"/>
      <w:r w:rsidRPr="00AD70F6">
        <w:t>. от 05.03.2013) // СЗ РФ. — 2002. — № 2. — Ст. 133.</w:t>
      </w:r>
    </w:p>
    <w:p w:rsidR="00591DAA" w:rsidRPr="00AD70F6" w:rsidRDefault="00591DAA" w:rsidP="002C2A36">
      <w:pPr>
        <w:widowControl w:val="0"/>
        <w:overflowPunct w:val="0"/>
        <w:autoSpaceDE w:val="0"/>
        <w:autoSpaceDN w:val="0"/>
        <w:adjustRightInd w:val="0"/>
      </w:pPr>
      <w:r w:rsidRPr="00AD70F6">
        <w:rPr>
          <w:i/>
          <w:iCs/>
        </w:rPr>
        <w:t>Дмитриева В</w:t>
      </w:r>
      <w:r w:rsidRPr="00AD70F6">
        <w:t>.</w:t>
      </w:r>
      <w:r w:rsidRPr="00AD70F6">
        <w:rPr>
          <w:i/>
          <w:iCs/>
        </w:rPr>
        <w:t>Ф</w:t>
      </w:r>
      <w:r w:rsidRPr="00AD70F6">
        <w:t>.,</w:t>
      </w:r>
      <w:r w:rsidRPr="00AD70F6">
        <w:rPr>
          <w:i/>
          <w:iCs/>
        </w:rPr>
        <w:t xml:space="preserve"> Васильев Л</w:t>
      </w:r>
      <w:r w:rsidRPr="00AD70F6">
        <w:t>.</w:t>
      </w:r>
      <w:r w:rsidRPr="00AD70F6">
        <w:rPr>
          <w:i/>
          <w:iCs/>
        </w:rPr>
        <w:t>И</w:t>
      </w:r>
      <w:r w:rsidRPr="00AD70F6">
        <w:t>.</w:t>
      </w:r>
      <w:r w:rsidRPr="00AD70F6">
        <w:rPr>
          <w:i/>
          <w:iCs/>
        </w:rPr>
        <w:t xml:space="preserve"> </w:t>
      </w:r>
      <w:r w:rsidRPr="00AD70F6">
        <w:t xml:space="preserve">Физика для профессий и специальностей </w:t>
      </w:r>
      <w:r w:rsidR="00A357C3">
        <w:t>естественнонаучного</w:t>
      </w:r>
      <w:r w:rsidRPr="00AD70F6">
        <w:rPr>
          <w:i/>
          <w:iCs/>
        </w:rPr>
        <w:t xml:space="preserve"> </w:t>
      </w:r>
      <w:r w:rsidRPr="00AD70F6">
        <w:t>профиля: методические рекомендации: метод</w:t>
      </w:r>
      <w:proofErr w:type="gramStart"/>
      <w:r w:rsidRPr="00AD70F6">
        <w:t>.</w:t>
      </w:r>
      <w:proofErr w:type="gramEnd"/>
      <w:r w:rsidRPr="00AD70F6">
        <w:t xml:space="preserve"> </w:t>
      </w:r>
      <w:proofErr w:type="gramStart"/>
      <w:r w:rsidRPr="00AD70F6">
        <w:t>п</w:t>
      </w:r>
      <w:proofErr w:type="gramEnd"/>
      <w:r w:rsidRPr="00AD70F6">
        <w:t>особие. — М., 2010.</w:t>
      </w:r>
    </w:p>
    <w:p w:rsidR="00591DAA" w:rsidRPr="00AD70F6" w:rsidRDefault="00591DAA" w:rsidP="00E73EE4">
      <w:pPr>
        <w:widowControl w:val="0"/>
        <w:autoSpaceDE w:val="0"/>
        <w:autoSpaceDN w:val="0"/>
        <w:adjustRightInd w:val="0"/>
        <w:ind w:firstLine="709"/>
      </w:pPr>
    </w:p>
    <w:p w:rsidR="00591DAA" w:rsidRPr="00AD70F6" w:rsidRDefault="00591DAA" w:rsidP="00FE7AE1">
      <w:pPr>
        <w:widowControl w:val="0"/>
        <w:autoSpaceDE w:val="0"/>
        <w:autoSpaceDN w:val="0"/>
        <w:adjustRightInd w:val="0"/>
        <w:ind w:firstLine="708"/>
        <w:rPr>
          <w:b/>
        </w:rPr>
      </w:pPr>
      <w:r w:rsidRPr="00AD70F6">
        <w:rPr>
          <w:b/>
        </w:rPr>
        <w:t>Интернет- ресурсы</w:t>
      </w:r>
    </w:p>
    <w:p w:rsidR="00591DAA" w:rsidRPr="00AD70F6" w:rsidRDefault="00591DAA" w:rsidP="00BC21CB">
      <w:pPr>
        <w:widowControl w:val="0"/>
        <w:overflowPunct w:val="0"/>
        <w:autoSpaceDE w:val="0"/>
        <w:autoSpaceDN w:val="0"/>
        <w:adjustRightInd w:val="0"/>
        <w:ind w:right="580"/>
        <w:jc w:val="both"/>
      </w:pPr>
      <w:proofErr w:type="spellStart"/>
      <w:proofErr w:type="gramStart"/>
      <w:r w:rsidRPr="00AD70F6">
        <w:t>www.fcior.edu.ru</w:t>
      </w:r>
      <w:proofErr w:type="spellEnd"/>
      <w:r w:rsidRPr="00AD70F6">
        <w:t xml:space="preserve"> (Федеральный центр информационно-образовательных ресурсов). </w:t>
      </w:r>
      <w:proofErr w:type="spellStart"/>
      <w:r w:rsidRPr="00AD70F6">
        <w:t>wwww.dic.academic.ru</w:t>
      </w:r>
      <w:proofErr w:type="spellEnd"/>
      <w:r w:rsidRPr="00AD70F6">
        <w:t xml:space="preserve"> (Академик.</w:t>
      </w:r>
      <w:proofErr w:type="gramEnd"/>
      <w:r w:rsidRPr="00AD70F6">
        <w:t xml:space="preserve"> </w:t>
      </w:r>
      <w:proofErr w:type="gramStart"/>
      <w:r w:rsidRPr="00AD70F6">
        <w:t>Словари и энциклопедии).</w:t>
      </w:r>
      <w:proofErr w:type="gramEnd"/>
    </w:p>
    <w:p w:rsidR="00BC21CB" w:rsidRDefault="00591DAA" w:rsidP="00BC21CB">
      <w:pPr>
        <w:widowControl w:val="0"/>
        <w:overflowPunct w:val="0"/>
        <w:autoSpaceDE w:val="0"/>
        <w:autoSpaceDN w:val="0"/>
        <w:adjustRightInd w:val="0"/>
        <w:ind w:right="1340"/>
        <w:jc w:val="both"/>
      </w:pPr>
      <w:r w:rsidRPr="00BC21CB">
        <w:rPr>
          <w:lang w:val="en-US"/>
        </w:rPr>
        <w:t>www</w:t>
      </w:r>
      <w:r w:rsidRPr="001107D5">
        <w:t>.</w:t>
      </w:r>
      <w:proofErr w:type="spellStart"/>
      <w:r w:rsidRPr="00BC21CB">
        <w:rPr>
          <w:lang w:val="en-US"/>
        </w:rPr>
        <w:t>booksgid</w:t>
      </w:r>
      <w:proofErr w:type="spellEnd"/>
      <w:r w:rsidRPr="001107D5">
        <w:t>.</w:t>
      </w:r>
      <w:r w:rsidRPr="00BC21CB">
        <w:rPr>
          <w:lang w:val="en-US"/>
        </w:rPr>
        <w:t>com</w:t>
      </w:r>
      <w:r w:rsidRPr="001107D5">
        <w:t xml:space="preserve"> (</w:t>
      </w:r>
      <w:proofErr w:type="spellStart"/>
      <w:r w:rsidRPr="00AD70F6">
        <w:t>Воок</w:t>
      </w:r>
      <w:proofErr w:type="spellEnd"/>
      <w:r w:rsidRPr="00BC21CB">
        <w:rPr>
          <w:lang w:val="en-US"/>
        </w:rPr>
        <w:t>s</w:t>
      </w:r>
      <w:r w:rsidRPr="001107D5">
        <w:t xml:space="preserve"> </w:t>
      </w:r>
      <w:proofErr w:type="spellStart"/>
      <w:r w:rsidRPr="00BC21CB">
        <w:rPr>
          <w:lang w:val="en-US"/>
        </w:rPr>
        <w:t>Gid</w:t>
      </w:r>
      <w:proofErr w:type="spellEnd"/>
      <w:r w:rsidRPr="001107D5">
        <w:t xml:space="preserve">. </w:t>
      </w:r>
      <w:proofErr w:type="gramStart"/>
      <w:r w:rsidRPr="00AD70F6">
        <w:t>Электронная библиотека).</w:t>
      </w:r>
      <w:proofErr w:type="gramEnd"/>
    </w:p>
    <w:p w:rsidR="00591DAA" w:rsidRPr="00AD70F6" w:rsidRDefault="00591DAA" w:rsidP="00BC21CB">
      <w:pPr>
        <w:widowControl w:val="0"/>
        <w:overflowPunct w:val="0"/>
        <w:autoSpaceDE w:val="0"/>
        <w:autoSpaceDN w:val="0"/>
        <w:adjustRightInd w:val="0"/>
        <w:ind w:right="1340"/>
        <w:jc w:val="both"/>
      </w:pPr>
      <w:proofErr w:type="spellStart"/>
      <w:proofErr w:type="gramStart"/>
      <w:r w:rsidRPr="00AD70F6">
        <w:t>www.globalteka.ru</w:t>
      </w:r>
      <w:proofErr w:type="spellEnd"/>
      <w:r w:rsidRPr="00AD70F6">
        <w:t xml:space="preserve"> (</w:t>
      </w:r>
      <w:proofErr w:type="spellStart"/>
      <w:r w:rsidRPr="00AD70F6">
        <w:t>Глобалтека</w:t>
      </w:r>
      <w:proofErr w:type="spellEnd"/>
      <w:r w:rsidRPr="00AD70F6">
        <w:t>.</w:t>
      </w:r>
      <w:proofErr w:type="gramEnd"/>
      <w:r w:rsidRPr="00AD70F6">
        <w:t xml:space="preserve"> </w:t>
      </w:r>
      <w:proofErr w:type="gramStart"/>
      <w:r w:rsidRPr="00AD70F6">
        <w:t xml:space="preserve">Глобальная библиотека научных ресурсов). </w:t>
      </w:r>
      <w:proofErr w:type="spellStart"/>
      <w:r w:rsidRPr="00AD70F6">
        <w:t>www.window.edu.ru</w:t>
      </w:r>
      <w:proofErr w:type="spellEnd"/>
      <w:r w:rsidRPr="00AD70F6">
        <w:t xml:space="preserve"> (Единое окно доступа к образовательным ресурсам). </w:t>
      </w:r>
      <w:proofErr w:type="spellStart"/>
      <w:r w:rsidRPr="00AD70F6">
        <w:t>www.st-books.ru</w:t>
      </w:r>
      <w:proofErr w:type="spellEnd"/>
      <w:r w:rsidRPr="00AD70F6">
        <w:t xml:space="preserve"> (Лучшая учебная литература).</w:t>
      </w:r>
      <w:proofErr w:type="gramEnd"/>
    </w:p>
    <w:p w:rsidR="00591DAA" w:rsidRPr="00AD70F6" w:rsidRDefault="00591DAA" w:rsidP="00BC21CB">
      <w:pPr>
        <w:widowControl w:val="0"/>
        <w:overflowPunct w:val="0"/>
        <w:autoSpaceDE w:val="0"/>
        <w:autoSpaceDN w:val="0"/>
        <w:adjustRightInd w:val="0"/>
        <w:jc w:val="both"/>
      </w:pPr>
      <w:proofErr w:type="spellStart"/>
      <w:proofErr w:type="gramStart"/>
      <w:r w:rsidRPr="00AD70F6">
        <w:t>www.school.edu.ru</w:t>
      </w:r>
      <w:proofErr w:type="spellEnd"/>
      <w:r w:rsidRPr="00AD70F6">
        <w:t xml:space="preserve"> (Российский образовательный портал.</w:t>
      </w:r>
      <w:proofErr w:type="gramEnd"/>
      <w:r w:rsidRPr="00AD70F6">
        <w:t xml:space="preserve"> </w:t>
      </w:r>
      <w:proofErr w:type="gramStart"/>
      <w:r w:rsidRPr="00AD70F6">
        <w:t>Доступность, качество, эффе</w:t>
      </w:r>
      <w:r w:rsidR="00BC21CB">
        <w:t>к</w:t>
      </w:r>
      <w:r w:rsidRPr="00AD70F6">
        <w:t>тивность).</w:t>
      </w:r>
      <w:proofErr w:type="gramEnd"/>
    </w:p>
    <w:p w:rsidR="00BC21CB" w:rsidRDefault="00591DAA" w:rsidP="00BC21CB">
      <w:pPr>
        <w:widowControl w:val="0"/>
        <w:overflowPunct w:val="0"/>
        <w:autoSpaceDE w:val="0"/>
        <w:autoSpaceDN w:val="0"/>
        <w:adjustRightInd w:val="0"/>
        <w:ind w:right="940"/>
        <w:jc w:val="both"/>
      </w:pPr>
      <w:proofErr w:type="spellStart"/>
      <w:r w:rsidRPr="00AD70F6">
        <w:t>www.ru</w:t>
      </w:r>
      <w:proofErr w:type="spellEnd"/>
      <w:r w:rsidRPr="00AD70F6">
        <w:t>/</w:t>
      </w:r>
      <w:proofErr w:type="spellStart"/>
      <w:r w:rsidRPr="00AD70F6">
        <w:t>book</w:t>
      </w:r>
      <w:proofErr w:type="spellEnd"/>
      <w:r w:rsidRPr="00AD70F6">
        <w:t xml:space="preserve"> (Электронная библиотечная система).</w:t>
      </w:r>
    </w:p>
    <w:p w:rsidR="00591DAA" w:rsidRPr="00AD70F6" w:rsidRDefault="00591DAA" w:rsidP="00BC21CB">
      <w:pPr>
        <w:widowControl w:val="0"/>
        <w:overflowPunct w:val="0"/>
        <w:autoSpaceDE w:val="0"/>
        <w:autoSpaceDN w:val="0"/>
        <w:adjustRightInd w:val="0"/>
        <w:ind w:right="940"/>
        <w:jc w:val="both"/>
      </w:pPr>
      <w:proofErr w:type="spellStart"/>
      <w:r w:rsidRPr="00AD70F6">
        <w:t>www.alleng.ru</w:t>
      </w:r>
      <w:proofErr w:type="spellEnd"/>
      <w:r w:rsidRPr="00AD70F6">
        <w:t>/</w:t>
      </w:r>
      <w:proofErr w:type="spellStart"/>
      <w:r w:rsidRPr="00AD70F6">
        <w:t>edu</w:t>
      </w:r>
      <w:proofErr w:type="spellEnd"/>
      <w:r w:rsidRPr="00AD70F6">
        <w:t>/phys.htm (Образовательные ресурсы Интернета — Физика).</w:t>
      </w:r>
    </w:p>
    <w:p w:rsidR="00591DAA" w:rsidRPr="00AD70F6" w:rsidRDefault="00591DAA" w:rsidP="00BC21CB">
      <w:pPr>
        <w:widowControl w:val="0"/>
        <w:overflowPunct w:val="0"/>
        <w:autoSpaceDE w:val="0"/>
        <w:autoSpaceDN w:val="0"/>
        <w:adjustRightInd w:val="0"/>
        <w:ind w:right="160"/>
        <w:jc w:val="both"/>
      </w:pPr>
      <w:proofErr w:type="spellStart"/>
      <w:r w:rsidRPr="00AD70F6">
        <w:t>www.school-collection.edu.ru</w:t>
      </w:r>
      <w:proofErr w:type="spellEnd"/>
      <w:r w:rsidRPr="00AD70F6">
        <w:t xml:space="preserve"> (Единая коллекция цифровых образовательных ресурсов). </w:t>
      </w:r>
      <w:proofErr w:type="spellStart"/>
      <w:r w:rsidRPr="00AD70F6">
        <w:t>https</w:t>
      </w:r>
      <w:proofErr w:type="spellEnd"/>
      <w:r w:rsidRPr="00AD70F6">
        <w:t>//fiz.1september.ru (учебно-методическая газета «Физика»).</w:t>
      </w:r>
    </w:p>
    <w:p w:rsidR="00591DAA" w:rsidRPr="00AD70F6" w:rsidRDefault="00591DAA" w:rsidP="00BC21CB">
      <w:pPr>
        <w:widowControl w:val="0"/>
        <w:overflowPunct w:val="0"/>
        <w:autoSpaceDE w:val="0"/>
        <w:autoSpaceDN w:val="0"/>
        <w:adjustRightInd w:val="0"/>
        <w:ind w:right="2940"/>
        <w:jc w:val="both"/>
      </w:pPr>
      <w:proofErr w:type="spellStart"/>
      <w:r w:rsidRPr="00AD70F6">
        <w:t>www.n-t.ru</w:t>
      </w:r>
      <w:proofErr w:type="spellEnd"/>
      <w:r w:rsidRPr="00AD70F6">
        <w:t>/</w:t>
      </w:r>
      <w:proofErr w:type="spellStart"/>
      <w:r w:rsidRPr="00AD70F6">
        <w:t>nl</w:t>
      </w:r>
      <w:proofErr w:type="spellEnd"/>
      <w:r w:rsidRPr="00AD70F6">
        <w:t>/</w:t>
      </w:r>
      <w:proofErr w:type="spellStart"/>
      <w:r w:rsidRPr="00AD70F6">
        <w:t>fz</w:t>
      </w:r>
      <w:proofErr w:type="spellEnd"/>
      <w:r w:rsidRPr="00AD70F6">
        <w:t xml:space="preserve"> (Нобелевские лауреаты по физике). </w:t>
      </w:r>
      <w:proofErr w:type="spellStart"/>
      <w:r w:rsidRPr="00AD70F6">
        <w:t>www.nuclphys.sinp.msu.ru</w:t>
      </w:r>
      <w:proofErr w:type="spellEnd"/>
      <w:r w:rsidRPr="00AD70F6">
        <w:t xml:space="preserve"> (Ядерная физика в Интернете). </w:t>
      </w:r>
      <w:proofErr w:type="spellStart"/>
      <w:r w:rsidRPr="00AD70F6">
        <w:t>www.college.ru</w:t>
      </w:r>
      <w:proofErr w:type="spellEnd"/>
      <w:r w:rsidRPr="00AD70F6">
        <w:t>/</w:t>
      </w:r>
      <w:proofErr w:type="spellStart"/>
      <w:r w:rsidRPr="00AD70F6">
        <w:t>fizika</w:t>
      </w:r>
      <w:proofErr w:type="spellEnd"/>
      <w:r w:rsidRPr="00AD70F6">
        <w:t xml:space="preserve"> (Подготовка к ЕГЭ).</w:t>
      </w:r>
    </w:p>
    <w:p w:rsidR="00BC21CB" w:rsidRDefault="00591DAA" w:rsidP="00BC21CB">
      <w:pPr>
        <w:widowControl w:val="0"/>
        <w:autoSpaceDE w:val="0"/>
        <w:autoSpaceDN w:val="0"/>
        <w:adjustRightInd w:val="0"/>
        <w:jc w:val="both"/>
      </w:pPr>
      <w:proofErr w:type="spellStart"/>
      <w:r w:rsidRPr="00AD70F6">
        <w:t>www.kvant.mccme.ru</w:t>
      </w:r>
      <w:proofErr w:type="spellEnd"/>
      <w:r w:rsidRPr="00AD70F6">
        <w:t xml:space="preserve"> (научно-популярный физико-математический журнал «Квант»).</w:t>
      </w:r>
    </w:p>
    <w:p w:rsidR="001F141B" w:rsidRDefault="00591DAA" w:rsidP="00BC21CB">
      <w:pPr>
        <w:widowControl w:val="0"/>
        <w:autoSpaceDE w:val="0"/>
        <w:autoSpaceDN w:val="0"/>
        <w:adjustRightInd w:val="0"/>
        <w:jc w:val="both"/>
      </w:pPr>
      <w:proofErr w:type="spellStart"/>
      <w:r w:rsidRPr="00AD70F6">
        <w:t>yos.ru</w:t>
      </w:r>
      <w:proofErr w:type="spellEnd"/>
      <w:r w:rsidRPr="00AD70F6">
        <w:t>/</w:t>
      </w:r>
      <w:proofErr w:type="spellStart"/>
      <w:r w:rsidRPr="00AD70F6">
        <w:t>natural-sciences</w:t>
      </w:r>
      <w:proofErr w:type="spellEnd"/>
      <w:r w:rsidRPr="00AD70F6">
        <w:t>/</w:t>
      </w:r>
      <w:proofErr w:type="spellStart"/>
      <w:r w:rsidRPr="00AD70F6">
        <w:t>html</w:t>
      </w:r>
      <w:proofErr w:type="spellEnd"/>
      <w:r w:rsidRPr="00AD70F6">
        <w:t xml:space="preserve"> (естественнонаучный журнал для молодежи «Путь</w:t>
      </w:r>
      <w:r w:rsidR="00BC21CB">
        <w:t xml:space="preserve"> в </w:t>
      </w:r>
      <w:r w:rsidRPr="00AD70F6">
        <w:t xml:space="preserve">науку»). </w:t>
      </w:r>
    </w:p>
    <w:p w:rsidR="001F141B" w:rsidRPr="00CB65FB" w:rsidRDefault="001F141B" w:rsidP="00BC21CB">
      <w:pPr>
        <w:pStyle w:val="1"/>
        <w:tabs>
          <w:tab w:val="num" w:pos="0"/>
        </w:tabs>
        <w:jc w:val="both"/>
        <w:rPr>
          <w:b/>
          <w:bCs/>
          <w:caps/>
        </w:rPr>
      </w:pPr>
      <w:r>
        <w:br w:type="page"/>
      </w:r>
      <w:r w:rsidRPr="00CB65FB">
        <w:rPr>
          <w:b/>
          <w:bCs/>
          <w:caps/>
        </w:rPr>
        <w:t>5. Контроль и оценка результатов освоения Дисциплины</w:t>
      </w:r>
    </w:p>
    <w:p w:rsidR="001F141B" w:rsidRPr="00CB65FB" w:rsidRDefault="001F141B" w:rsidP="001F141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1F141B" w:rsidRPr="00CB65FB" w:rsidTr="000E3E39">
        <w:tc>
          <w:tcPr>
            <w:tcW w:w="3217" w:type="dxa"/>
          </w:tcPr>
          <w:p w:rsidR="001F141B" w:rsidRPr="00CB65FB" w:rsidRDefault="001F141B" w:rsidP="001741FC">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1F141B" w:rsidRPr="00CB65FB" w:rsidRDefault="001F141B" w:rsidP="001741FC">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1F141B" w:rsidRPr="00CB65FB" w:rsidRDefault="001F141B" w:rsidP="001741FC">
            <w:pPr>
              <w:autoSpaceDE w:val="0"/>
              <w:autoSpaceDN w:val="0"/>
              <w:adjustRightInd w:val="0"/>
              <w:ind w:hanging="2"/>
              <w:jc w:val="center"/>
              <w:rPr>
                <w:b/>
                <w:bCs/>
              </w:rPr>
            </w:pPr>
            <w:r w:rsidRPr="00CB65FB">
              <w:rPr>
                <w:b/>
                <w:bCs/>
              </w:rPr>
              <w:t>Методы и формы контроля</w:t>
            </w:r>
          </w:p>
        </w:tc>
      </w:tr>
      <w:tr w:rsidR="001F141B" w:rsidRPr="00CB65FB" w:rsidTr="000E3E39">
        <w:tc>
          <w:tcPr>
            <w:tcW w:w="10078" w:type="dxa"/>
            <w:gridSpan w:val="3"/>
          </w:tcPr>
          <w:p w:rsidR="001F141B" w:rsidRPr="00CB65FB" w:rsidRDefault="001F141B" w:rsidP="001741FC">
            <w:pPr>
              <w:autoSpaceDE w:val="0"/>
              <w:autoSpaceDN w:val="0"/>
              <w:adjustRightInd w:val="0"/>
              <w:ind w:hanging="2"/>
              <w:jc w:val="center"/>
              <w:rPr>
                <w:b/>
                <w:bCs/>
                <w:i/>
                <w:iCs/>
              </w:rPr>
            </w:pPr>
            <w:r w:rsidRPr="00CB65FB">
              <w:rPr>
                <w:b/>
                <w:bCs/>
                <w:i/>
                <w:iCs/>
              </w:rPr>
              <w:t>Предметные результаты</w:t>
            </w:r>
          </w:p>
        </w:tc>
      </w:tr>
      <w:tr w:rsidR="000E3E39" w:rsidRPr="00CB65FB" w:rsidTr="000E3E39">
        <w:trPr>
          <w:trHeight w:val="3717"/>
        </w:trPr>
        <w:tc>
          <w:tcPr>
            <w:tcW w:w="3217" w:type="dxa"/>
          </w:tcPr>
          <w:p w:rsidR="000E3E39" w:rsidRPr="00AD70F6" w:rsidRDefault="000E3E39" w:rsidP="000E3E39">
            <w:pPr>
              <w:widowControl w:val="0"/>
              <w:overflowPunct w:val="0"/>
              <w:autoSpaceDE w:val="0"/>
              <w:autoSpaceDN w:val="0"/>
              <w:adjustRightInd w:val="0"/>
              <w:spacing w:line="230" w:lineRule="auto"/>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0E3E39" w:rsidRPr="0053631B" w:rsidRDefault="000E3E39" w:rsidP="000E3E39">
            <w:pPr>
              <w:widowControl w:val="0"/>
              <w:overflowPunct w:val="0"/>
              <w:autoSpaceDE w:val="0"/>
              <w:autoSpaceDN w:val="0"/>
              <w:adjustRightInd w:val="0"/>
              <w:spacing w:line="230" w:lineRule="auto"/>
              <w:jc w:val="both"/>
              <w:rPr>
                <w:b/>
                <w:i/>
              </w:rPr>
            </w:pPr>
          </w:p>
        </w:tc>
        <w:tc>
          <w:tcPr>
            <w:tcW w:w="4161" w:type="dxa"/>
          </w:tcPr>
          <w:p w:rsidR="000E3E39" w:rsidRPr="00AD70F6" w:rsidRDefault="000E3E39" w:rsidP="000E3E39">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0E3E39" w:rsidRPr="0053631B" w:rsidRDefault="000E3E39" w:rsidP="000E3E39">
            <w:pPr>
              <w:widowControl w:val="0"/>
              <w:overflowPunct w:val="0"/>
              <w:autoSpaceDE w:val="0"/>
              <w:autoSpaceDN w:val="0"/>
              <w:adjustRightInd w:val="0"/>
              <w:spacing w:line="230" w:lineRule="auto"/>
              <w:jc w:val="both"/>
              <w:rPr>
                <w:b/>
                <w:i/>
              </w:rPr>
            </w:pPr>
          </w:p>
        </w:tc>
        <w:tc>
          <w:tcPr>
            <w:tcW w:w="2700" w:type="dxa"/>
          </w:tcPr>
          <w:p w:rsidR="000E3E39" w:rsidRPr="00547751" w:rsidRDefault="000E3E39" w:rsidP="00AA0BC5">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AA0BC5">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AA0BC5">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символики; </w:t>
            </w:r>
          </w:p>
          <w:p w:rsidR="000E3E39" w:rsidRPr="00E9611F" w:rsidRDefault="000E3E39" w:rsidP="00AA0BC5">
            <w:pPr>
              <w:pStyle w:val="2"/>
              <w:spacing w:after="0" w:line="240" w:lineRule="auto"/>
              <w:rPr>
                <w:b/>
                <w:i/>
                <w:color w:val="FF0000"/>
              </w:rPr>
            </w:pPr>
          </w:p>
        </w:tc>
        <w:tc>
          <w:tcPr>
            <w:tcW w:w="4161" w:type="dxa"/>
          </w:tcPr>
          <w:p w:rsidR="000E3E39" w:rsidRPr="00AD70F6" w:rsidRDefault="000E3E39" w:rsidP="000E3E39">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символики; </w:t>
            </w:r>
          </w:p>
          <w:p w:rsidR="000E3E39" w:rsidRPr="00E9611F" w:rsidRDefault="000E3E39" w:rsidP="000E3E39">
            <w:pPr>
              <w:pStyle w:val="2"/>
              <w:spacing w:after="0" w:line="240" w:lineRule="auto"/>
              <w:rPr>
                <w:b/>
                <w:i/>
                <w:color w:val="FF0000"/>
              </w:rPr>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E9611F" w:rsidRDefault="000E3E39" w:rsidP="000E3E39">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0E3E39" w:rsidRPr="00E9611F" w:rsidRDefault="000E3E39" w:rsidP="000E3E39">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w:t>
            </w:r>
            <w:r w:rsidR="006F07E1">
              <w:rPr>
                <w:sz w:val="20"/>
                <w:szCs w:val="20"/>
              </w:rPr>
              <w:t>рные опыты; тестирование; ИКТ;</w:t>
            </w:r>
            <w:r>
              <w:rPr>
                <w:sz w:val="20"/>
                <w:szCs w:val="20"/>
              </w:rPr>
              <w:t xml:space="preserve">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0E3E39" w:rsidRPr="00E9611F" w:rsidRDefault="000E3E39" w:rsidP="00AA0BC5">
            <w:pPr>
              <w:pStyle w:val="2"/>
              <w:spacing w:after="0" w:line="240" w:lineRule="auto"/>
              <w:rPr>
                <w:color w:val="FF0000"/>
              </w:rPr>
            </w:pPr>
          </w:p>
        </w:tc>
        <w:tc>
          <w:tcPr>
            <w:tcW w:w="4161" w:type="dxa"/>
          </w:tcPr>
          <w:p w:rsidR="000E3E39" w:rsidRPr="00AD70F6" w:rsidRDefault="000E3E39" w:rsidP="000E3E39">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0E3E39" w:rsidRPr="00E9611F" w:rsidRDefault="000E3E39" w:rsidP="000E3E39">
            <w:pPr>
              <w:pStyle w:val="2"/>
              <w:spacing w:after="0" w:line="240" w:lineRule="auto"/>
              <w:rPr>
                <w:color w:val="FF0000"/>
              </w:rPr>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30" w:lineRule="auto"/>
              <w:jc w:val="both"/>
            </w:pPr>
            <w:r w:rsidRPr="00AD70F6">
              <w:t>сформированность умения решать физические задачи;</w:t>
            </w:r>
          </w:p>
          <w:p w:rsidR="000E3E39" w:rsidRPr="00E9611F" w:rsidRDefault="000E3E39" w:rsidP="00AA0BC5">
            <w:pPr>
              <w:pStyle w:val="2"/>
              <w:spacing w:after="0" w:line="240" w:lineRule="auto"/>
              <w:rPr>
                <w:color w:val="FF0000"/>
              </w:rPr>
            </w:pPr>
          </w:p>
        </w:tc>
        <w:tc>
          <w:tcPr>
            <w:tcW w:w="4161" w:type="dxa"/>
          </w:tcPr>
          <w:p w:rsidR="000E3E39" w:rsidRPr="00AD70F6" w:rsidRDefault="000E3E39" w:rsidP="000E3E39">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0E3E39" w:rsidRPr="00E9611F" w:rsidRDefault="000E3E39" w:rsidP="000E3E39">
            <w:pPr>
              <w:pStyle w:val="2"/>
              <w:spacing w:after="0" w:line="240" w:lineRule="auto"/>
              <w:rPr>
                <w:color w:val="FF0000"/>
              </w:rPr>
            </w:pPr>
          </w:p>
        </w:tc>
        <w:tc>
          <w:tcPr>
            <w:tcW w:w="2700" w:type="dxa"/>
          </w:tcPr>
          <w:p w:rsidR="000E3E39" w:rsidRPr="00547751" w:rsidRDefault="000E3E39" w:rsidP="000D310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0D310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0D310E">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29" w:lineRule="auto"/>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0E3E39" w:rsidRPr="00AD70F6" w:rsidRDefault="000E3E39" w:rsidP="000E3E39">
            <w:pPr>
              <w:widowControl w:val="0"/>
              <w:autoSpaceDE w:val="0"/>
              <w:autoSpaceDN w:val="0"/>
              <w:adjustRightInd w:val="0"/>
              <w:spacing w:line="2" w:lineRule="exact"/>
            </w:pPr>
          </w:p>
          <w:p w:rsidR="000E3E39" w:rsidRPr="00AD70F6" w:rsidRDefault="000E3E39" w:rsidP="000E3E39">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0E3E39" w:rsidRPr="00E9611F" w:rsidRDefault="000E3E39" w:rsidP="000D310E">
            <w:pPr>
              <w:pStyle w:val="2"/>
              <w:spacing w:after="0" w:line="240" w:lineRule="auto"/>
              <w:ind w:left="0"/>
              <w:rPr>
                <w:color w:val="FF0000"/>
              </w:rPr>
            </w:pPr>
          </w:p>
        </w:tc>
        <w:tc>
          <w:tcPr>
            <w:tcW w:w="4161" w:type="dxa"/>
          </w:tcPr>
          <w:p w:rsidR="000E3E39" w:rsidRPr="00AD70F6" w:rsidRDefault="000E3E39" w:rsidP="000E3E39">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0E3E39" w:rsidRPr="00AD70F6" w:rsidRDefault="000E3E39" w:rsidP="000E3E39">
            <w:pPr>
              <w:widowControl w:val="0"/>
              <w:autoSpaceDE w:val="0"/>
              <w:autoSpaceDN w:val="0"/>
              <w:adjustRightInd w:val="0"/>
              <w:spacing w:line="2" w:lineRule="exact"/>
            </w:pPr>
          </w:p>
          <w:p w:rsidR="000E3E39" w:rsidRPr="00AD70F6" w:rsidRDefault="000E3E39" w:rsidP="000E3E39">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0E3E39" w:rsidRPr="00E9611F" w:rsidRDefault="000E3E39" w:rsidP="000E3E39">
            <w:pPr>
              <w:pStyle w:val="2"/>
              <w:spacing w:after="0" w:line="240" w:lineRule="auto"/>
              <w:ind w:left="0"/>
              <w:rPr>
                <w:color w:val="FF0000"/>
              </w:rPr>
            </w:pPr>
          </w:p>
        </w:tc>
        <w:tc>
          <w:tcPr>
            <w:tcW w:w="2700" w:type="dxa"/>
          </w:tcPr>
          <w:p w:rsidR="000E3E39" w:rsidRPr="00547751" w:rsidRDefault="000E3E39" w:rsidP="000D310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0D310E">
            <w:pPr>
              <w:autoSpaceDE w:val="0"/>
              <w:autoSpaceDN w:val="0"/>
              <w:adjustRightInd w:val="0"/>
              <w:ind w:hanging="2"/>
              <w:rPr>
                <w:sz w:val="20"/>
                <w:szCs w:val="20"/>
              </w:rPr>
            </w:pPr>
            <w:r>
              <w:rPr>
                <w:sz w:val="20"/>
                <w:szCs w:val="20"/>
              </w:rPr>
              <w:t>решение ситуационных задач; практические работы; лаборат</w:t>
            </w:r>
            <w:r w:rsidR="006F07E1">
              <w:rPr>
                <w:sz w:val="20"/>
                <w:szCs w:val="20"/>
              </w:rPr>
              <w:t>орные опыты; тестирование; ИКТ;</w:t>
            </w:r>
            <w:r>
              <w:rPr>
                <w:sz w:val="20"/>
                <w:szCs w:val="20"/>
              </w:rPr>
              <w:t xml:space="preserve">  решение задач; </w:t>
            </w:r>
          </w:p>
          <w:p w:rsidR="000E3E39" w:rsidRDefault="000E3E39" w:rsidP="000D310E">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10078" w:type="dxa"/>
            <w:gridSpan w:val="3"/>
          </w:tcPr>
          <w:p w:rsidR="000E3E39" w:rsidRPr="00CB65FB" w:rsidRDefault="000E3E39" w:rsidP="001741FC">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r>
      <w:tr w:rsidR="000E3E39" w:rsidRPr="00CB65FB" w:rsidTr="000E3E39">
        <w:tc>
          <w:tcPr>
            <w:tcW w:w="3217" w:type="dxa"/>
          </w:tcPr>
          <w:p w:rsidR="000E3E39" w:rsidRPr="00CB65FB" w:rsidRDefault="000E3E39" w:rsidP="000E3E39">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0E3E39" w:rsidRDefault="000E3E39" w:rsidP="000E3E39">
            <w:pPr>
              <w:autoSpaceDE w:val="0"/>
              <w:autoSpaceDN w:val="0"/>
              <w:adjustRightInd w:val="0"/>
              <w:ind w:hanging="2"/>
            </w:pPr>
            <w:r>
              <w:rPr>
                <w:u w:val="single"/>
              </w:rPr>
              <w:t xml:space="preserve">Аргументирует </w:t>
            </w:r>
            <w:r w:rsidRPr="00EA61E3">
              <w:t>свои рассуждения о профессии</w:t>
            </w:r>
            <w:r>
              <w:t>.</w:t>
            </w:r>
          </w:p>
          <w:p w:rsidR="000E3E39" w:rsidRDefault="000E3E39" w:rsidP="000E3E39">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0E3E39" w:rsidRDefault="000E3E39" w:rsidP="000E3E39">
            <w:pPr>
              <w:autoSpaceDE w:val="0"/>
              <w:autoSpaceDN w:val="0"/>
              <w:adjustRightInd w:val="0"/>
              <w:ind w:hanging="2"/>
            </w:pPr>
            <w:r>
              <w:rPr>
                <w:u w:val="single"/>
              </w:rPr>
              <w:t xml:space="preserve">Участвует </w:t>
            </w:r>
            <w:r>
              <w:t>в профессиональных конкурсах разного уровня.</w:t>
            </w:r>
          </w:p>
          <w:p w:rsidR="000E3E39" w:rsidRPr="00EA61E3" w:rsidRDefault="000E3E39" w:rsidP="000E3E39">
            <w:pPr>
              <w:autoSpaceDE w:val="0"/>
              <w:autoSpaceDN w:val="0"/>
              <w:adjustRightInd w:val="0"/>
              <w:ind w:hanging="2"/>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w:t>
            </w:r>
            <w:r w:rsidR="006F07E1">
              <w:rPr>
                <w:sz w:val="20"/>
                <w:szCs w:val="20"/>
              </w:rPr>
              <w:t>рные опыты; тестирование; ИКТ;</w:t>
            </w:r>
            <w:r>
              <w:rPr>
                <w:sz w:val="20"/>
                <w:szCs w:val="20"/>
              </w:rPr>
              <w:t xml:space="preserve">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0E3E39" w:rsidRPr="00CB65FB" w:rsidRDefault="000E3E39" w:rsidP="000E3E39">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w:t>
            </w:r>
            <w:r w:rsidR="006F07E1">
              <w:rPr>
                <w:sz w:val="20"/>
                <w:szCs w:val="20"/>
              </w:rPr>
              <w:t>орные опыты; тестирование; ИКТ;</w:t>
            </w:r>
            <w:r>
              <w:rPr>
                <w:sz w:val="20"/>
                <w:szCs w:val="20"/>
              </w:rPr>
              <w:t xml:space="preserve">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0E3E39" w:rsidRDefault="000E3E39" w:rsidP="000E3E39">
            <w:pPr>
              <w:autoSpaceDE w:val="0"/>
              <w:autoSpaceDN w:val="0"/>
              <w:adjustRightInd w:val="0"/>
              <w:ind w:hanging="2"/>
            </w:pPr>
            <w:r w:rsidRPr="00EA61E3">
              <w:rPr>
                <w:u w:val="single"/>
              </w:rPr>
              <w:t>Умеет</w:t>
            </w:r>
            <w:r>
              <w:t xml:space="preserve"> решать ситуационные задачи.</w:t>
            </w:r>
          </w:p>
          <w:p w:rsidR="000E3E39" w:rsidRDefault="000E3E39" w:rsidP="000E3E3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0E3E39" w:rsidRDefault="000E3E39" w:rsidP="000E3E3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0E3E39" w:rsidRPr="00CB65FB" w:rsidRDefault="000E3E39" w:rsidP="000E3E3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w:t>
            </w:r>
            <w:r w:rsidR="006F07E1">
              <w:rPr>
                <w:sz w:val="20"/>
                <w:szCs w:val="20"/>
              </w:rPr>
              <w:t>орные опыты; тестирование; ИКТ;</w:t>
            </w:r>
            <w:r>
              <w:rPr>
                <w:sz w:val="20"/>
                <w:szCs w:val="20"/>
              </w:rPr>
              <w:t xml:space="preserve">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0E3E39" w:rsidRPr="00CB65FB" w:rsidRDefault="000E3E39" w:rsidP="000E3E3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0E3E39" w:rsidRDefault="000E3E39" w:rsidP="000E3E39">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0E3E39" w:rsidRDefault="000E3E39" w:rsidP="000E3E39">
            <w:pPr>
              <w:autoSpaceDE w:val="0"/>
              <w:autoSpaceDN w:val="0"/>
              <w:adjustRightInd w:val="0"/>
              <w:ind w:hanging="2"/>
            </w:pPr>
            <w:r w:rsidRPr="00942820">
              <w:rPr>
                <w:u w:val="single"/>
              </w:rPr>
              <w:t xml:space="preserve">Делает </w:t>
            </w:r>
            <w:r>
              <w:t>презентации, фильмы, …</w:t>
            </w:r>
          </w:p>
          <w:p w:rsidR="000E3E39" w:rsidRPr="00E41699" w:rsidRDefault="000E3E39" w:rsidP="000E3E39">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0E3E39" w:rsidRDefault="000E3E39" w:rsidP="000E3E39">
            <w:pPr>
              <w:autoSpaceDE w:val="0"/>
              <w:autoSpaceDN w:val="0"/>
              <w:adjustRightInd w:val="0"/>
              <w:ind w:hanging="2"/>
            </w:pPr>
            <w:r w:rsidRPr="00295443">
              <w:rPr>
                <w:u w:val="single"/>
              </w:rPr>
              <w:t>Работает</w:t>
            </w:r>
            <w:r>
              <w:t xml:space="preserve"> в паре и группе.</w:t>
            </w:r>
          </w:p>
          <w:p w:rsidR="000E3E39" w:rsidRPr="00295443" w:rsidRDefault="000E3E39" w:rsidP="000E3E39">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10078" w:type="dxa"/>
            <w:gridSpan w:val="3"/>
          </w:tcPr>
          <w:p w:rsidR="000E3E39" w:rsidRPr="00CB65FB" w:rsidRDefault="000E3E39" w:rsidP="001741FC">
            <w:pPr>
              <w:autoSpaceDE w:val="0"/>
              <w:autoSpaceDN w:val="0"/>
              <w:adjustRightInd w:val="0"/>
              <w:ind w:hanging="2"/>
              <w:jc w:val="center"/>
              <w:rPr>
                <w:b/>
                <w:bCs/>
                <w:i/>
                <w:iCs/>
              </w:rPr>
            </w:pPr>
            <w:r w:rsidRPr="00CB65FB">
              <w:rPr>
                <w:b/>
                <w:bCs/>
                <w:i/>
                <w:iCs/>
              </w:rPr>
              <w:t xml:space="preserve">Метапредметные результаты, проверяемые через </w:t>
            </w:r>
            <w:proofErr w:type="gramStart"/>
            <w:r w:rsidRPr="00CB65FB">
              <w:rPr>
                <w:b/>
                <w:bCs/>
                <w:i/>
                <w:iCs/>
              </w:rPr>
              <w:t>индивидуальный проект</w:t>
            </w:r>
            <w:proofErr w:type="gramEnd"/>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3D6D42" w:rsidRPr="003D6D42">
              <w:rPr>
                <w:noProof/>
                <w:lang w:val="en-US" w:eastAsia="en-US"/>
              </w:rPr>
              <w:pict>
                <v:line id="_x0000_s1057" style="position:absolute;left:0;text-align:left;z-index:-251654144;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2D79FB" w:rsidRPr="00CB65FB" w:rsidRDefault="002D79FB" w:rsidP="000E3E39">
            <w:pPr>
              <w:autoSpaceDE w:val="0"/>
              <w:autoSpaceDN w:val="0"/>
              <w:adjustRightInd w:val="0"/>
              <w:ind w:hanging="2"/>
              <w:rPr>
                <w:i/>
                <w:sz w:val="20"/>
                <w:szCs w:val="20"/>
              </w:rPr>
            </w:pPr>
          </w:p>
        </w:tc>
        <w:tc>
          <w:tcPr>
            <w:tcW w:w="4161" w:type="dxa"/>
          </w:tcPr>
          <w:p w:rsidR="002D79FB" w:rsidRPr="00DD47FB" w:rsidRDefault="002D79FB" w:rsidP="00C71BB8">
            <w:pPr>
              <w:autoSpaceDE w:val="0"/>
              <w:autoSpaceDN w:val="0"/>
              <w:adjustRightInd w:val="0"/>
              <w:ind w:hanging="2"/>
            </w:pPr>
            <w:r w:rsidRPr="00CB65FB">
              <w:t>Показатели оценки определены локальным актом</w:t>
            </w:r>
          </w:p>
        </w:tc>
        <w:tc>
          <w:tcPr>
            <w:tcW w:w="2700" w:type="dxa"/>
          </w:tcPr>
          <w:p w:rsidR="002D79FB" w:rsidRPr="00CB65FB" w:rsidRDefault="002D79FB" w:rsidP="00C71BB8">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2D79FB" w:rsidRPr="00CB65FB" w:rsidRDefault="002D79FB" w:rsidP="000E3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2D79FB" w:rsidRPr="00CB65FB" w:rsidRDefault="002D79FB" w:rsidP="00C71BB8">
            <w:pPr>
              <w:autoSpaceDE w:val="0"/>
              <w:autoSpaceDN w:val="0"/>
              <w:adjustRightInd w:val="0"/>
              <w:ind w:hanging="2"/>
            </w:pPr>
          </w:p>
        </w:tc>
        <w:tc>
          <w:tcPr>
            <w:tcW w:w="2700" w:type="dxa"/>
          </w:tcPr>
          <w:p w:rsidR="002D79FB" w:rsidRPr="00CB65FB" w:rsidRDefault="002D79FB" w:rsidP="00C71BB8">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генерировать идеи и определять средства, необходимые для их реализации; </w:t>
            </w:r>
          </w:p>
          <w:p w:rsidR="002D79FB" w:rsidRPr="00CB65FB" w:rsidRDefault="002D79FB" w:rsidP="000E3E39">
            <w:pPr>
              <w:autoSpaceDE w:val="0"/>
              <w:autoSpaceDN w:val="0"/>
              <w:adjustRightInd w:val="0"/>
              <w:ind w:hanging="2"/>
            </w:pPr>
          </w:p>
        </w:tc>
        <w:tc>
          <w:tcPr>
            <w:tcW w:w="4161" w:type="dxa"/>
          </w:tcPr>
          <w:p w:rsidR="002D79FB" w:rsidRPr="00CB65FB" w:rsidRDefault="002D79FB" w:rsidP="00C71BB8">
            <w:pPr>
              <w:autoSpaceDE w:val="0"/>
              <w:autoSpaceDN w:val="0"/>
              <w:adjustRightInd w:val="0"/>
              <w:ind w:hanging="2"/>
            </w:pPr>
          </w:p>
        </w:tc>
        <w:tc>
          <w:tcPr>
            <w:tcW w:w="2700" w:type="dxa"/>
          </w:tcPr>
          <w:p w:rsidR="002D79FB" w:rsidRPr="00CB65FB" w:rsidRDefault="002D79FB" w:rsidP="00C71BB8">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использовать различные источники для получения физической информации, оценивать ее достоверность; </w:t>
            </w:r>
          </w:p>
          <w:p w:rsidR="002D79FB" w:rsidRPr="00CB65FB" w:rsidRDefault="002D79FB" w:rsidP="000E3E39">
            <w:pPr>
              <w:autoSpaceDE w:val="0"/>
              <w:autoSpaceDN w:val="0"/>
              <w:adjustRightInd w:val="0"/>
              <w:ind w:hanging="2"/>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2D79FB" w:rsidRDefault="002D79FB" w:rsidP="000E3E39">
            <w:pPr>
              <w:autoSpaceDE w:val="0"/>
              <w:autoSpaceDN w:val="0"/>
              <w:adjustRightInd w:val="0"/>
              <w:ind w:hanging="2"/>
            </w:pPr>
          </w:p>
          <w:p w:rsidR="002D79FB" w:rsidRPr="000E3E39" w:rsidRDefault="002D79FB" w:rsidP="000E3E39">
            <w:pPr>
              <w:ind w:firstLine="708"/>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2D79FB" w:rsidRPr="00CB65FB" w:rsidRDefault="002D79FB" w:rsidP="000E3E39">
            <w:pPr>
              <w:autoSpaceDE w:val="0"/>
              <w:autoSpaceDN w:val="0"/>
              <w:adjustRightInd w:val="0"/>
              <w:ind w:hanging="2"/>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10078" w:type="dxa"/>
            <w:gridSpan w:val="3"/>
          </w:tcPr>
          <w:p w:rsidR="002D79FB" w:rsidRPr="00CB65FB" w:rsidRDefault="002D79FB" w:rsidP="001741FC">
            <w:pPr>
              <w:autoSpaceDE w:val="0"/>
              <w:autoSpaceDN w:val="0"/>
              <w:adjustRightInd w:val="0"/>
              <w:ind w:hanging="2"/>
              <w:jc w:val="center"/>
              <w:rPr>
                <w:b/>
                <w:bCs/>
                <w:i/>
                <w:iCs/>
              </w:rPr>
            </w:pPr>
            <w:r w:rsidRPr="00CB65FB">
              <w:rPr>
                <w:b/>
                <w:bCs/>
                <w:i/>
                <w:iCs/>
              </w:rPr>
              <w:t>Личностные результаты *</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r w:rsidRPr="00CB65FB">
              <w:t>Показатели оценки определены локальным актом</w:t>
            </w:r>
          </w:p>
        </w:tc>
        <w:tc>
          <w:tcPr>
            <w:tcW w:w="2700" w:type="dxa"/>
          </w:tcPr>
          <w:p w:rsidR="002D79FB" w:rsidRPr="00CB65FB" w:rsidRDefault="002D79FB" w:rsidP="00AA0BC5">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выстраивать конструктивные взаимоотношения в команде по решению общих задач; </w:t>
            </w:r>
          </w:p>
          <w:p w:rsidR="002D79FB" w:rsidRPr="00CB65FB" w:rsidRDefault="002D79FB" w:rsidP="000E3E39">
            <w:pPr>
              <w:tabs>
                <w:tab w:val="left" w:pos="1033"/>
              </w:tabs>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bl>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FAB" w:rsidRDefault="00F25FAB" w:rsidP="00A709E1">
      <w:r>
        <w:separator/>
      </w:r>
    </w:p>
  </w:endnote>
  <w:endnote w:type="continuationSeparator" w:id="0">
    <w:p w:rsidR="00F25FAB" w:rsidRDefault="00F25FAB"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entury Schoolbook">
    <w:altName w:val="Times New Roman"/>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FAB" w:rsidRDefault="00F25FAB" w:rsidP="00A709E1">
      <w:r>
        <w:separator/>
      </w:r>
    </w:p>
  </w:footnote>
  <w:footnote w:type="continuationSeparator" w:id="0">
    <w:p w:rsidR="00F25FAB" w:rsidRDefault="00F25FAB"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F25FAB" w:rsidRDefault="003D6D42">
        <w:pPr>
          <w:pStyle w:val="ac"/>
          <w:jc w:val="right"/>
        </w:pPr>
        <w:fldSimple w:instr=" PAGE   \* MERGEFORMAT ">
          <w:r w:rsidR="006F07E1">
            <w:rPr>
              <w:noProof/>
            </w:rPr>
            <w:t>31</w:t>
          </w:r>
        </w:fldSimple>
      </w:p>
    </w:sdtContent>
  </w:sdt>
  <w:p w:rsidR="00F25FAB" w:rsidRDefault="00F25FAB">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200B7629"/>
    <w:multiLevelType w:val="hybridMultilevel"/>
    <w:tmpl w:val="C64831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0">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19"/>
  </w:num>
  <w:num w:numId="15">
    <w:abstractNumId w:val="18"/>
  </w:num>
  <w:num w:numId="16">
    <w:abstractNumId w:val="15"/>
  </w:num>
  <w:num w:numId="17">
    <w:abstractNumId w:val="17"/>
  </w:num>
  <w:num w:numId="18">
    <w:abstractNumId w:val="20"/>
  </w:num>
  <w:num w:numId="19">
    <w:abstractNumId w:val="1"/>
  </w:num>
  <w:num w:numId="20">
    <w:abstractNumId w:val="2"/>
  </w:num>
  <w:num w:numId="21">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29E0"/>
    <w:rsid w:val="00067E83"/>
    <w:rsid w:val="00070034"/>
    <w:rsid w:val="000755AB"/>
    <w:rsid w:val="0008056F"/>
    <w:rsid w:val="00086265"/>
    <w:rsid w:val="00086E2E"/>
    <w:rsid w:val="00087638"/>
    <w:rsid w:val="0009124E"/>
    <w:rsid w:val="00093D4B"/>
    <w:rsid w:val="0009694F"/>
    <w:rsid w:val="000A306D"/>
    <w:rsid w:val="000A48D0"/>
    <w:rsid w:val="000A512B"/>
    <w:rsid w:val="000A716B"/>
    <w:rsid w:val="000B059F"/>
    <w:rsid w:val="000B5595"/>
    <w:rsid w:val="000B63DC"/>
    <w:rsid w:val="000B6CB9"/>
    <w:rsid w:val="000C2949"/>
    <w:rsid w:val="000C2B0B"/>
    <w:rsid w:val="000C3F35"/>
    <w:rsid w:val="000C627F"/>
    <w:rsid w:val="000C68A5"/>
    <w:rsid w:val="000C7213"/>
    <w:rsid w:val="000D2EB0"/>
    <w:rsid w:val="000D310E"/>
    <w:rsid w:val="000D35D8"/>
    <w:rsid w:val="000D52D6"/>
    <w:rsid w:val="000D5A02"/>
    <w:rsid w:val="000E0ED3"/>
    <w:rsid w:val="000E3E39"/>
    <w:rsid w:val="000E6C73"/>
    <w:rsid w:val="000F1CC4"/>
    <w:rsid w:val="000F63B8"/>
    <w:rsid w:val="000F6BBC"/>
    <w:rsid w:val="000F744E"/>
    <w:rsid w:val="000F7DD9"/>
    <w:rsid w:val="00102F82"/>
    <w:rsid w:val="00104EA4"/>
    <w:rsid w:val="00106CFD"/>
    <w:rsid w:val="00106F09"/>
    <w:rsid w:val="001107D5"/>
    <w:rsid w:val="001122F4"/>
    <w:rsid w:val="00112C81"/>
    <w:rsid w:val="001156A0"/>
    <w:rsid w:val="001173BA"/>
    <w:rsid w:val="00120200"/>
    <w:rsid w:val="0012107D"/>
    <w:rsid w:val="0012209C"/>
    <w:rsid w:val="00123C9F"/>
    <w:rsid w:val="00124421"/>
    <w:rsid w:val="00125F34"/>
    <w:rsid w:val="0013021C"/>
    <w:rsid w:val="00135F74"/>
    <w:rsid w:val="00137CFB"/>
    <w:rsid w:val="00140FEA"/>
    <w:rsid w:val="00142C3B"/>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8D2"/>
    <w:rsid w:val="001845B7"/>
    <w:rsid w:val="001867E6"/>
    <w:rsid w:val="001874B8"/>
    <w:rsid w:val="0019035E"/>
    <w:rsid w:val="00193B37"/>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849"/>
    <w:rsid w:val="001C704D"/>
    <w:rsid w:val="001C75C8"/>
    <w:rsid w:val="001D234D"/>
    <w:rsid w:val="001D2BF1"/>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1C2B"/>
    <w:rsid w:val="0021657C"/>
    <w:rsid w:val="00224547"/>
    <w:rsid w:val="00225C92"/>
    <w:rsid w:val="00227750"/>
    <w:rsid w:val="002310C5"/>
    <w:rsid w:val="002312E5"/>
    <w:rsid w:val="00235E8A"/>
    <w:rsid w:val="00245B1B"/>
    <w:rsid w:val="00246CD6"/>
    <w:rsid w:val="00247D06"/>
    <w:rsid w:val="002519BF"/>
    <w:rsid w:val="00252F0D"/>
    <w:rsid w:val="0025349E"/>
    <w:rsid w:val="002612B4"/>
    <w:rsid w:val="002646DB"/>
    <w:rsid w:val="002654E9"/>
    <w:rsid w:val="00265829"/>
    <w:rsid w:val="00265B77"/>
    <w:rsid w:val="00267E3C"/>
    <w:rsid w:val="0027291A"/>
    <w:rsid w:val="00283797"/>
    <w:rsid w:val="002839DC"/>
    <w:rsid w:val="0028409B"/>
    <w:rsid w:val="00284AFF"/>
    <w:rsid w:val="00286220"/>
    <w:rsid w:val="00287229"/>
    <w:rsid w:val="0028770A"/>
    <w:rsid w:val="00290EBD"/>
    <w:rsid w:val="002945A8"/>
    <w:rsid w:val="00295EBB"/>
    <w:rsid w:val="002A32C5"/>
    <w:rsid w:val="002A4E67"/>
    <w:rsid w:val="002A64D4"/>
    <w:rsid w:val="002B0D64"/>
    <w:rsid w:val="002B31DD"/>
    <w:rsid w:val="002B6BE4"/>
    <w:rsid w:val="002B718F"/>
    <w:rsid w:val="002C2A36"/>
    <w:rsid w:val="002C2CC9"/>
    <w:rsid w:val="002C3DD5"/>
    <w:rsid w:val="002C528D"/>
    <w:rsid w:val="002D0EA5"/>
    <w:rsid w:val="002D1F42"/>
    <w:rsid w:val="002D4B15"/>
    <w:rsid w:val="002D61D6"/>
    <w:rsid w:val="002D701D"/>
    <w:rsid w:val="002D7437"/>
    <w:rsid w:val="002D79FB"/>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06746"/>
    <w:rsid w:val="003111EF"/>
    <w:rsid w:val="003153EF"/>
    <w:rsid w:val="00320304"/>
    <w:rsid w:val="003235D1"/>
    <w:rsid w:val="00323936"/>
    <w:rsid w:val="00323AEF"/>
    <w:rsid w:val="00323C49"/>
    <w:rsid w:val="00326C9F"/>
    <w:rsid w:val="0032767C"/>
    <w:rsid w:val="00330CD5"/>
    <w:rsid w:val="0033118B"/>
    <w:rsid w:val="00333A6B"/>
    <w:rsid w:val="003372E0"/>
    <w:rsid w:val="00340764"/>
    <w:rsid w:val="00341758"/>
    <w:rsid w:val="00341CF5"/>
    <w:rsid w:val="00342CAE"/>
    <w:rsid w:val="0034410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4FFE"/>
    <w:rsid w:val="003C51AE"/>
    <w:rsid w:val="003C5A4A"/>
    <w:rsid w:val="003C667E"/>
    <w:rsid w:val="003D0510"/>
    <w:rsid w:val="003D4C50"/>
    <w:rsid w:val="003D5B75"/>
    <w:rsid w:val="003D6D42"/>
    <w:rsid w:val="003E1D6B"/>
    <w:rsid w:val="003E37D6"/>
    <w:rsid w:val="003E40FC"/>
    <w:rsid w:val="003E46C2"/>
    <w:rsid w:val="003E5124"/>
    <w:rsid w:val="003F07A5"/>
    <w:rsid w:val="003F44F4"/>
    <w:rsid w:val="003F528F"/>
    <w:rsid w:val="003F5500"/>
    <w:rsid w:val="003F78CA"/>
    <w:rsid w:val="003F7B8C"/>
    <w:rsid w:val="003F7E28"/>
    <w:rsid w:val="00402B3A"/>
    <w:rsid w:val="004073E1"/>
    <w:rsid w:val="00407A4B"/>
    <w:rsid w:val="00411BFC"/>
    <w:rsid w:val="004127B7"/>
    <w:rsid w:val="00416FD6"/>
    <w:rsid w:val="00420A48"/>
    <w:rsid w:val="00421CA2"/>
    <w:rsid w:val="004231C7"/>
    <w:rsid w:val="00432B7E"/>
    <w:rsid w:val="00433B69"/>
    <w:rsid w:val="004401A2"/>
    <w:rsid w:val="00445E2A"/>
    <w:rsid w:val="004473B5"/>
    <w:rsid w:val="0045036D"/>
    <w:rsid w:val="004524D3"/>
    <w:rsid w:val="00452FD7"/>
    <w:rsid w:val="00457AF4"/>
    <w:rsid w:val="00457C95"/>
    <w:rsid w:val="00460FFE"/>
    <w:rsid w:val="00461636"/>
    <w:rsid w:val="00465AF6"/>
    <w:rsid w:val="00465D8C"/>
    <w:rsid w:val="004712C9"/>
    <w:rsid w:val="0047399C"/>
    <w:rsid w:val="004772F3"/>
    <w:rsid w:val="00481183"/>
    <w:rsid w:val="00483865"/>
    <w:rsid w:val="00484D5B"/>
    <w:rsid w:val="00486AF9"/>
    <w:rsid w:val="004879E4"/>
    <w:rsid w:val="004955B0"/>
    <w:rsid w:val="004966D4"/>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F1A30"/>
    <w:rsid w:val="004F5930"/>
    <w:rsid w:val="004F5D21"/>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2DF1"/>
    <w:rsid w:val="0052493E"/>
    <w:rsid w:val="00525E58"/>
    <w:rsid w:val="00526679"/>
    <w:rsid w:val="0052770F"/>
    <w:rsid w:val="005316A4"/>
    <w:rsid w:val="00532619"/>
    <w:rsid w:val="00534EDB"/>
    <w:rsid w:val="005421A4"/>
    <w:rsid w:val="00544FC3"/>
    <w:rsid w:val="00552CD0"/>
    <w:rsid w:val="00553068"/>
    <w:rsid w:val="005545A9"/>
    <w:rsid w:val="005610DD"/>
    <w:rsid w:val="005630D0"/>
    <w:rsid w:val="00565FBD"/>
    <w:rsid w:val="00566C48"/>
    <w:rsid w:val="0057032B"/>
    <w:rsid w:val="00573CFE"/>
    <w:rsid w:val="005741ED"/>
    <w:rsid w:val="00575942"/>
    <w:rsid w:val="0057727F"/>
    <w:rsid w:val="00582033"/>
    <w:rsid w:val="00582323"/>
    <w:rsid w:val="00582891"/>
    <w:rsid w:val="00583BF4"/>
    <w:rsid w:val="00584DE3"/>
    <w:rsid w:val="00586902"/>
    <w:rsid w:val="00591DAA"/>
    <w:rsid w:val="00593370"/>
    <w:rsid w:val="005A03FE"/>
    <w:rsid w:val="005A1491"/>
    <w:rsid w:val="005A240F"/>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3A8D"/>
    <w:rsid w:val="005F54B9"/>
    <w:rsid w:val="005F739D"/>
    <w:rsid w:val="00600C5D"/>
    <w:rsid w:val="00601892"/>
    <w:rsid w:val="00604742"/>
    <w:rsid w:val="0060632D"/>
    <w:rsid w:val="00606CA8"/>
    <w:rsid w:val="00606D7E"/>
    <w:rsid w:val="00607619"/>
    <w:rsid w:val="00613AEB"/>
    <w:rsid w:val="00615AE2"/>
    <w:rsid w:val="00616F51"/>
    <w:rsid w:val="00617F2A"/>
    <w:rsid w:val="0062515D"/>
    <w:rsid w:val="006329BD"/>
    <w:rsid w:val="00635CEE"/>
    <w:rsid w:val="006406FB"/>
    <w:rsid w:val="00640D5B"/>
    <w:rsid w:val="00641ECF"/>
    <w:rsid w:val="00646842"/>
    <w:rsid w:val="006475BE"/>
    <w:rsid w:val="0064760B"/>
    <w:rsid w:val="00647A6A"/>
    <w:rsid w:val="0065144E"/>
    <w:rsid w:val="006514B1"/>
    <w:rsid w:val="00655200"/>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4AF0"/>
    <w:rsid w:val="006D1127"/>
    <w:rsid w:val="006D1D1C"/>
    <w:rsid w:val="006D3F90"/>
    <w:rsid w:val="006D6013"/>
    <w:rsid w:val="006D7261"/>
    <w:rsid w:val="006F01F9"/>
    <w:rsid w:val="006F07E1"/>
    <w:rsid w:val="006F22CF"/>
    <w:rsid w:val="006F3854"/>
    <w:rsid w:val="006F45F0"/>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63DE"/>
    <w:rsid w:val="007264C1"/>
    <w:rsid w:val="007267F4"/>
    <w:rsid w:val="00726EAE"/>
    <w:rsid w:val="00727AD3"/>
    <w:rsid w:val="00734E0D"/>
    <w:rsid w:val="00734E80"/>
    <w:rsid w:val="00736CB7"/>
    <w:rsid w:val="00741636"/>
    <w:rsid w:val="0074204A"/>
    <w:rsid w:val="00745E65"/>
    <w:rsid w:val="00747C30"/>
    <w:rsid w:val="00750938"/>
    <w:rsid w:val="007554F0"/>
    <w:rsid w:val="00755FA8"/>
    <w:rsid w:val="007571CB"/>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228"/>
    <w:rsid w:val="007A53CA"/>
    <w:rsid w:val="007B3441"/>
    <w:rsid w:val="007B5D92"/>
    <w:rsid w:val="007B6A90"/>
    <w:rsid w:val="007B792A"/>
    <w:rsid w:val="007D0973"/>
    <w:rsid w:val="007D1152"/>
    <w:rsid w:val="007D3112"/>
    <w:rsid w:val="007D54A5"/>
    <w:rsid w:val="007D593F"/>
    <w:rsid w:val="007D71C6"/>
    <w:rsid w:val="007D783E"/>
    <w:rsid w:val="007E14B9"/>
    <w:rsid w:val="007E1B52"/>
    <w:rsid w:val="007E506E"/>
    <w:rsid w:val="007F03B4"/>
    <w:rsid w:val="007F1F90"/>
    <w:rsid w:val="007F2B37"/>
    <w:rsid w:val="007F5608"/>
    <w:rsid w:val="007F5FF1"/>
    <w:rsid w:val="007F6E0E"/>
    <w:rsid w:val="0080242E"/>
    <w:rsid w:val="00804D83"/>
    <w:rsid w:val="00806127"/>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7B1F"/>
    <w:rsid w:val="00871C3F"/>
    <w:rsid w:val="00875A18"/>
    <w:rsid w:val="00884A81"/>
    <w:rsid w:val="0088718C"/>
    <w:rsid w:val="0089036A"/>
    <w:rsid w:val="008906FA"/>
    <w:rsid w:val="00892C58"/>
    <w:rsid w:val="00893992"/>
    <w:rsid w:val="00897885"/>
    <w:rsid w:val="008A29AA"/>
    <w:rsid w:val="008B4792"/>
    <w:rsid w:val="008B7766"/>
    <w:rsid w:val="008C2078"/>
    <w:rsid w:val="008C5432"/>
    <w:rsid w:val="008C72D5"/>
    <w:rsid w:val="008C77C5"/>
    <w:rsid w:val="008C7DCC"/>
    <w:rsid w:val="008D40A3"/>
    <w:rsid w:val="008D4E79"/>
    <w:rsid w:val="008D6804"/>
    <w:rsid w:val="008E0E6B"/>
    <w:rsid w:val="008E72B5"/>
    <w:rsid w:val="008E7695"/>
    <w:rsid w:val="008F2A66"/>
    <w:rsid w:val="008F31C9"/>
    <w:rsid w:val="008F4864"/>
    <w:rsid w:val="008F544A"/>
    <w:rsid w:val="008F54AA"/>
    <w:rsid w:val="008F58E4"/>
    <w:rsid w:val="00900144"/>
    <w:rsid w:val="009012BA"/>
    <w:rsid w:val="00901AAC"/>
    <w:rsid w:val="00912D95"/>
    <w:rsid w:val="00913AE3"/>
    <w:rsid w:val="00914CEA"/>
    <w:rsid w:val="00915E0A"/>
    <w:rsid w:val="00917683"/>
    <w:rsid w:val="009205C8"/>
    <w:rsid w:val="0092088A"/>
    <w:rsid w:val="009273E1"/>
    <w:rsid w:val="009300AF"/>
    <w:rsid w:val="009335BF"/>
    <w:rsid w:val="0093552B"/>
    <w:rsid w:val="00935C68"/>
    <w:rsid w:val="0093694B"/>
    <w:rsid w:val="00937905"/>
    <w:rsid w:val="0094123A"/>
    <w:rsid w:val="00946C39"/>
    <w:rsid w:val="009470C5"/>
    <w:rsid w:val="009471C8"/>
    <w:rsid w:val="009563A8"/>
    <w:rsid w:val="009605DC"/>
    <w:rsid w:val="009611C9"/>
    <w:rsid w:val="0096338A"/>
    <w:rsid w:val="00963A2B"/>
    <w:rsid w:val="00965930"/>
    <w:rsid w:val="0096749E"/>
    <w:rsid w:val="009703D8"/>
    <w:rsid w:val="009729EE"/>
    <w:rsid w:val="00973EE7"/>
    <w:rsid w:val="00973FB7"/>
    <w:rsid w:val="009764E1"/>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CA6"/>
    <w:rsid w:val="009D12B2"/>
    <w:rsid w:val="009D26A5"/>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2AF7"/>
    <w:rsid w:val="00A130A3"/>
    <w:rsid w:val="00A15081"/>
    <w:rsid w:val="00A1570D"/>
    <w:rsid w:val="00A20A8B"/>
    <w:rsid w:val="00A22140"/>
    <w:rsid w:val="00A27F61"/>
    <w:rsid w:val="00A30724"/>
    <w:rsid w:val="00A31003"/>
    <w:rsid w:val="00A34892"/>
    <w:rsid w:val="00A357C3"/>
    <w:rsid w:val="00A35F8E"/>
    <w:rsid w:val="00A42EC2"/>
    <w:rsid w:val="00A459A7"/>
    <w:rsid w:val="00A516D4"/>
    <w:rsid w:val="00A51A8F"/>
    <w:rsid w:val="00A605F4"/>
    <w:rsid w:val="00A709E1"/>
    <w:rsid w:val="00A72898"/>
    <w:rsid w:val="00A73A20"/>
    <w:rsid w:val="00A76955"/>
    <w:rsid w:val="00A8024F"/>
    <w:rsid w:val="00A80E8E"/>
    <w:rsid w:val="00A82BD2"/>
    <w:rsid w:val="00A83999"/>
    <w:rsid w:val="00A84803"/>
    <w:rsid w:val="00A84981"/>
    <w:rsid w:val="00A9025B"/>
    <w:rsid w:val="00A923B9"/>
    <w:rsid w:val="00A92BAE"/>
    <w:rsid w:val="00A9734B"/>
    <w:rsid w:val="00AA0BC5"/>
    <w:rsid w:val="00AA289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4E06"/>
    <w:rsid w:val="00B07612"/>
    <w:rsid w:val="00B12F6D"/>
    <w:rsid w:val="00B15F1A"/>
    <w:rsid w:val="00B16D4A"/>
    <w:rsid w:val="00B16E8F"/>
    <w:rsid w:val="00B20C00"/>
    <w:rsid w:val="00B2193D"/>
    <w:rsid w:val="00B21A23"/>
    <w:rsid w:val="00B22E01"/>
    <w:rsid w:val="00B26824"/>
    <w:rsid w:val="00B30305"/>
    <w:rsid w:val="00B31AFC"/>
    <w:rsid w:val="00B335B4"/>
    <w:rsid w:val="00B34A22"/>
    <w:rsid w:val="00B44B2B"/>
    <w:rsid w:val="00B50E7A"/>
    <w:rsid w:val="00B542B1"/>
    <w:rsid w:val="00B561F3"/>
    <w:rsid w:val="00B566EC"/>
    <w:rsid w:val="00B626D7"/>
    <w:rsid w:val="00B63B5F"/>
    <w:rsid w:val="00B6534D"/>
    <w:rsid w:val="00B717DC"/>
    <w:rsid w:val="00B72602"/>
    <w:rsid w:val="00B7779A"/>
    <w:rsid w:val="00B824EC"/>
    <w:rsid w:val="00B83045"/>
    <w:rsid w:val="00B8307D"/>
    <w:rsid w:val="00B83163"/>
    <w:rsid w:val="00B84BDA"/>
    <w:rsid w:val="00B868B9"/>
    <w:rsid w:val="00B95EE2"/>
    <w:rsid w:val="00B960DE"/>
    <w:rsid w:val="00BA0F3B"/>
    <w:rsid w:val="00BA1B15"/>
    <w:rsid w:val="00BA3252"/>
    <w:rsid w:val="00BA47C7"/>
    <w:rsid w:val="00BA4A5F"/>
    <w:rsid w:val="00BB0C1A"/>
    <w:rsid w:val="00BB2A58"/>
    <w:rsid w:val="00BB37F4"/>
    <w:rsid w:val="00BB396A"/>
    <w:rsid w:val="00BB4A0B"/>
    <w:rsid w:val="00BB4CE6"/>
    <w:rsid w:val="00BB4F0A"/>
    <w:rsid w:val="00BC0811"/>
    <w:rsid w:val="00BC21CB"/>
    <w:rsid w:val="00BC2D3B"/>
    <w:rsid w:val="00BC6789"/>
    <w:rsid w:val="00BD2C88"/>
    <w:rsid w:val="00BD56F0"/>
    <w:rsid w:val="00BD68F8"/>
    <w:rsid w:val="00BD7EC5"/>
    <w:rsid w:val="00BE391E"/>
    <w:rsid w:val="00BE413B"/>
    <w:rsid w:val="00BE68C8"/>
    <w:rsid w:val="00BF1DAE"/>
    <w:rsid w:val="00BF2F47"/>
    <w:rsid w:val="00BF4292"/>
    <w:rsid w:val="00C000CD"/>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669"/>
    <w:rsid w:val="00C37E83"/>
    <w:rsid w:val="00C37FD5"/>
    <w:rsid w:val="00C463B1"/>
    <w:rsid w:val="00C51864"/>
    <w:rsid w:val="00C61542"/>
    <w:rsid w:val="00C70B1E"/>
    <w:rsid w:val="00C7198A"/>
    <w:rsid w:val="00C71A73"/>
    <w:rsid w:val="00C71BB8"/>
    <w:rsid w:val="00C75E74"/>
    <w:rsid w:val="00C76CAF"/>
    <w:rsid w:val="00C77EE7"/>
    <w:rsid w:val="00C80BD8"/>
    <w:rsid w:val="00C820CC"/>
    <w:rsid w:val="00C8435F"/>
    <w:rsid w:val="00C8456F"/>
    <w:rsid w:val="00C87869"/>
    <w:rsid w:val="00C87F54"/>
    <w:rsid w:val="00C9468F"/>
    <w:rsid w:val="00C97058"/>
    <w:rsid w:val="00CA286B"/>
    <w:rsid w:val="00CA34E2"/>
    <w:rsid w:val="00CA37C1"/>
    <w:rsid w:val="00CA4488"/>
    <w:rsid w:val="00CA5EA5"/>
    <w:rsid w:val="00CA621C"/>
    <w:rsid w:val="00CA6989"/>
    <w:rsid w:val="00CB33AF"/>
    <w:rsid w:val="00CC0F49"/>
    <w:rsid w:val="00CC3172"/>
    <w:rsid w:val="00CC4797"/>
    <w:rsid w:val="00CC4A60"/>
    <w:rsid w:val="00CC5318"/>
    <w:rsid w:val="00CC54E5"/>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150"/>
    <w:rsid w:val="00D13524"/>
    <w:rsid w:val="00D14BFF"/>
    <w:rsid w:val="00D159CA"/>
    <w:rsid w:val="00D20296"/>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2A9C"/>
    <w:rsid w:val="00D84B67"/>
    <w:rsid w:val="00D852D3"/>
    <w:rsid w:val="00D87C0C"/>
    <w:rsid w:val="00D920D2"/>
    <w:rsid w:val="00D95C79"/>
    <w:rsid w:val="00D9671A"/>
    <w:rsid w:val="00DB0A0D"/>
    <w:rsid w:val="00DB1892"/>
    <w:rsid w:val="00DB53FB"/>
    <w:rsid w:val="00DB5C21"/>
    <w:rsid w:val="00DB5C80"/>
    <w:rsid w:val="00DB5EA7"/>
    <w:rsid w:val="00DB79D7"/>
    <w:rsid w:val="00DC0512"/>
    <w:rsid w:val="00DC0520"/>
    <w:rsid w:val="00DC2D44"/>
    <w:rsid w:val="00DC48F5"/>
    <w:rsid w:val="00DC6A25"/>
    <w:rsid w:val="00DC7167"/>
    <w:rsid w:val="00DD0D5A"/>
    <w:rsid w:val="00DD45E8"/>
    <w:rsid w:val="00DD53F2"/>
    <w:rsid w:val="00DD5B2A"/>
    <w:rsid w:val="00DD5B44"/>
    <w:rsid w:val="00DD7B13"/>
    <w:rsid w:val="00DE3D87"/>
    <w:rsid w:val="00DE4245"/>
    <w:rsid w:val="00DE4D9A"/>
    <w:rsid w:val="00DF1920"/>
    <w:rsid w:val="00DF5D91"/>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1F8"/>
    <w:rsid w:val="00E81750"/>
    <w:rsid w:val="00E86CA8"/>
    <w:rsid w:val="00E87397"/>
    <w:rsid w:val="00E95EBE"/>
    <w:rsid w:val="00E9611F"/>
    <w:rsid w:val="00EA0A62"/>
    <w:rsid w:val="00EA13AE"/>
    <w:rsid w:val="00EA202A"/>
    <w:rsid w:val="00EA27C7"/>
    <w:rsid w:val="00EA3E96"/>
    <w:rsid w:val="00EA44B9"/>
    <w:rsid w:val="00EA5830"/>
    <w:rsid w:val="00EA644D"/>
    <w:rsid w:val="00EA6FBB"/>
    <w:rsid w:val="00EB0728"/>
    <w:rsid w:val="00EB0F72"/>
    <w:rsid w:val="00EB2CDA"/>
    <w:rsid w:val="00EB42EE"/>
    <w:rsid w:val="00EB6B14"/>
    <w:rsid w:val="00EC5E3A"/>
    <w:rsid w:val="00ED44AA"/>
    <w:rsid w:val="00ED7776"/>
    <w:rsid w:val="00EE04FD"/>
    <w:rsid w:val="00EE1830"/>
    <w:rsid w:val="00EE3152"/>
    <w:rsid w:val="00EE3191"/>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54C7"/>
    <w:rsid w:val="00F16817"/>
    <w:rsid w:val="00F16E99"/>
    <w:rsid w:val="00F20303"/>
    <w:rsid w:val="00F20319"/>
    <w:rsid w:val="00F21622"/>
    <w:rsid w:val="00F24E9F"/>
    <w:rsid w:val="00F25967"/>
    <w:rsid w:val="00F25FAB"/>
    <w:rsid w:val="00F271B2"/>
    <w:rsid w:val="00F31449"/>
    <w:rsid w:val="00F32845"/>
    <w:rsid w:val="00F34128"/>
    <w:rsid w:val="00F3421D"/>
    <w:rsid w:val="00F3490B"/>
    <w:rsid w:val="00F3511D"/>
    <w:rsid w:val="00F37EAF"/>
    <w:rsid w:val="00F411B4"/>
    <w:rsid w:val="00F41853"/>
    <w:rsid w:val="00F429CA"/>
    <w:rsid w:val="00F42DC6"/>
    <w:rsid w:val="00F430CD"/>
    <w:rsid w:val="00F46609"/>
    <w:rsid w:val="00F5387F"/>
    <w:rsid w:val="00F54110"/>
    <w:rsid w:val="00F5437C"/>
    <w:rsid w:val="00F56DDE"/>
    <w:rsid w:val="00F5710E"/>
    <w:rsid w:val="00F60B00"/>
    <w:rsid w:val="00F612EB"/>
    <w:rsid w:val="00F64424"/>
    <w:rsid w:val="00F64ACB"/>
    <w:rsid w:val="00F659D7"/>
    <w:rsid w:val="00F70506"/>
    <w:rsid w:val="00F70A76"/>
    <w:rsid w:val="00F7135D"/>
    <w:rsid w:val="00F71E18"/>
    <w:rsid w:val="00F77675"/>
    <w:rsid w:val="00F801E3"/>
    <w:rsid w:val="00F81CD5"/>
    <w:rsid w:val="00F8430C"/>
    <w:rsid w:val="00F84F22"/>
    <w:rsid w:val="00F85078"/>
    <w:rsid w:val="00F86881"/>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2E73"/>
    <w:rsid w:val="00FE5072"/>
    <w:rsid w:val="00FE7AE1"/>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nhideWhenUsed="0" w:qFormat="1"/>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uiPriority w:val="99"/>
    <w:rsid w:val="00D87C0C"/>
    <w:pPr>
      <w:spacing w:after="120" w:line="480" w:lineRule="auto"/>
      <w:ind w:left="283"/>
    </w:pPr>
  </w:style>
  <w:style w:type="character" w:customStyle="1" w:styleId="20">
    <w:name w:val="Основной текст с отступом 2 Знак"/>
    <w:basedOn w:val="a0"/>
    <w:link w:val="2"/>
    <w:uiPriority w:val="99"/>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9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uiPriority w:val="99"/>
    <w:rsid w:val="00897885"/>
    <w:pPr>
      <w:spacing w:after="120"/>
      <w:ind w:left="283"/>
    </w:pPr>
  </w:style>
  <w:style w:type="character" w:customStyle="1" w:styleId="af3">
    <w:name w:val="Основной текст с отступом Знак"/>
    <w:basedOn w:val="a0"/>
    <w:link w:val="af2"/>
    <w:uiPriority w:val="99"/>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F2650-E57B-44CE-B860-34151B838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34</Pages>
  <Words>6559</Words>
  <Characters>52301</Characters>
  <Application>Microsoft Office Word</Application>
  <DocSecurity>0</DocSecurity>
  <Lines>435</Lines>
  <Paragraphs>117</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58743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38</cp:revision>
  <cp:lastPrinted>2017-03-02T10:34:00Z</cp:lastPrinted>
  <dcterms:created xsi:type="dcterms:W3CDTF">2017-05-11T19:20:00Z</dcterms:created>
  <dcterms:modified xsi:type="dcterms:W3CDTF">2018-09-13T10:44:00Z</dcterms:modified>
</cp:coreProperties>
</file>